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AA185" w14:textId="77777777" w:rsidR="00F74EA5" w:rsidRDefault="00F74EA5" w:rsidP="00F32033">
      <w:pPr>
        <w:spacing w:line="240" w:lineRule="auto"/>
        <w:contextualSpacing/>
        <w:rPr>
          <w:sz w:val="24"/>
          <w:szCs w:val="24"/>
          <w:u w:val="single"/>
        </w:rPr>
      </w:pPr>
    </w:p>
    <w:p w14:paraId="2873484E" w14:textId="77777777" w:rsidR="00F32033" w:rsidRDefault="00F32033" w:rsidP="00F32033">
      <w:pPr>
        <w:spacing w:line="240" w:lineRule="auto"/>
        <w:contextualSpacing/>
        <w:rPr>
          <w:b/>
          <w:bCs/>
          <w:sz w:val="28"/>
          <w:szCs w:val="28"/>
        </w:rPr>
      </w:pPr>
      <w:r>
        <w:rPr>
          <w:b/>
          <w:bCs/>
          <w:noProof/>
          <w:sz w:val="28"/>
          <w:szCs w:val="28"/>
          <w:lang w:eastAsia="fr-FR"/>
        </w:rPr>
        <w:drawing>
          <wp:inline distT="0" distB="0" distL="0" distR="0" wp14:anchorId="5065925E" wp14:editId="63AD04ED">
            <wp:extent cx="1143000" cy="52705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43000" cy="527050"/>
                    </a:xfrm>
                    <a:prstGeom prst="rect">
                      <a:avLst/>
                    </a:prstGeom>
                    <a:noFill/>
                  </pic:spPr>
                </pic:pic>
              </a:graphicData>
            </a:graphic>
          </wp:inline>
        </w:drawing>
      </w:r>
    </w:p>
    <w:p w14:paraId="69A99BC5" w14:textId="77777777" w:rsidR="00F32033" w:rsidRPr="00F32033" w:rsidRDefault="00A47E80" w:rsidP="00F32033">
      <w:pPr>
        <w:spacing w:line="240" w:lineRule="auto"/>
        <w:contextualSpacing/>
        <w:rPr>
          <w:b/>
          <w:bCs/>
          <w:sz w:val="24"/>
          <w:szCs w:val="24"/>
        </w:rPr>
      </w:pPr>
      <w:r>
        <w:rPr>
          <w:b/>
          <w:bCs/>
          <w:sz w:val="28"/>
          <w:szCs w:val="28"/>
        </w:rPr>
        <w:t xml:space="preserve">      </w:t>
      </w:r>
      <w:r w:rsidR="00F32033">
        <w:rPr>
          <w:b/>
          <w:bCs/>
          <w:sz w:val="28"/>
          <w:szCs w:val="28"/>
        </w:rPr>
        <w:t xml:space="preserve"> </w:t>
      </w:r>
      <w:r w:rsidR="00F32033" w:rsidRPr="00F32033">
        <w:rPr>
          <w:b/>
          <w:bCs/>
          <w:sz w:val="24"/>
          <w:szCs w:val="24"/>
        </w:rPr>
        <w:t>VISION LIBRE</w:t>
      </w:r>
    </w:p>
    <w:p w14:paraId="2AC9C0B1" w14:textId="77777777" w:rsidR="00F32033" w:rsidRDefault="00F32033" w:rsidP="004D430C">
      <w:pPr>
        <w:spacing w:line="276" w:lineRule="auto"/>
        <w:contextualSpacing/>
        <w:jc w:val="center"/>
        <w:rPr>
          <w:b/>
          <w:bCs/>
          <w:sz w:val="28"/>
          <w:szCs w:val="28"/>
        </w:rPr>
      </w:pPr>
    </w:p>
    <w:p w14:paraId="18F1FDE6" w14:textId="77777777" w:rsidR="009B0FF8" w:rsidRPr="00A47E80" w:rsidRDefault="009B0FF8" w:rsidP="00A47E80">
      <w:pPr>
        <w:spacing w:line="276" w:lineRule="auto"/>
        <w:contextualSpacing/>
        <w:jc w:val="center"/>
        <w:rPr>
          <w:b/>
          <w:bCs/>
          <w:sz w:val="36"/>
          <w:szCs w:val="36"/>
        </w:rPr>
      </w:pPr>
      <w:r w:rsidRPr="009B0FF8">
        <w:rPr>
          <w:b/>
          <w:bCs/>
          <w:sz w:val="36"/>
          <w:szCs w:val="36"/>
        </w:rPr>
        <w:t>STATUTS DE L’ASSOCIATION « VISION LIBRE »</w:t>
      </w:r>
    </w:p>
    <w:p w14:paraId="16A631DB" w14:textId="77777777" w:rsidR="00C904A7" w:rsidRPr="004D430C" w:rsidRDefault="009B0FF8" w:rsidP="00BC54BF">
      <w:pPr>
        <w:spacing w:line="276" w:lineRule="auto"/>
        <w:contextualSpacing/>
        <w:jc w:val="right"/>
        <w:rPr>
          <w:b/>
          <w:bCs/>
          <w:sz w:val="24"/>
          <w:szCs w:val="24"/>
        </w:rPr>
      </w:pPr>
      <w:r w:rsidRPr="009B0FF8">
        <w:rPr>
          <w:b/>
          <w:bCs/>
          <w:sz w:val="24"/>
          <w:szCs w:val="24"/>
        </w:rPr>
        <w:t>MARS 2022</w:t>
      </w:r>
    </w:p>
    <w:p w14:paraId="00D3551C" w14:textId="77777777" w:rsidR="00C904A7" w:rsidRPr="009B0FF8" w:rsidRDefault="009B0FF8" w:rsidP="004D430C">
      <w:pPr>
        <w:spacing w:line="276" w:lineRule="auto"/>
        <w:contextualSpacing/>
        <w:jc w:val="center"/>
        <w:rPr>
          <w:b/>
          <w:bCs/>
          <w:sz w:val="24"/>
          <w:szCs w:val="24"/>
          <w:u w:val="single"/>
        </w:rPr>
      </w:pPr>
      <w:r w:rsidRPr="009B0FF8">
        <w:rPr>
          <w:b/>
          <w:bCs/>
          <w:sz w:val="24"/>
          <w:szCs w:val="24"/>
          <w:u w:val="single"/>
        </w:rPr>
        <w:t>TITRE 1 : CONSTITUTION</w:t>
      </w:r>
    </w:p>
    <w:p w14:paraId="4674CFA4" w14:textId="77777777" w:rsidR="00C904A7" w:rsidRPr="00A47E80" w:rsidRDefault="00C904A7" w:rsidP="004D430C">
      <w:pPr>
        <w:spacing w:line="276" w:lineRule="auto"/>
        <w:contextualSpacing/>
        <w:rPr>
          <w:b/>
          <w:bCs/>
          <w:sz w:val="24"/>
          <w:szCs w:val="24"/>
          <w:u w:val="single"/>
        </w:rPr>
      </w:pPr>
      <w:r w:rsidRPr="00A47E80">
        <w:rPr>
          <w:b/>
          <w:bCs/>
          <w:sz w:val="24"/>
          <w:szCs w:val="24"/>
          <w:u w:val="single"/>
        </w:rPr>
        <w:t>Article 1:</w:t>
      </w:r>
    </w:p>
    <w:p w14:paraId="0A4E9076" w14:textId="77777777" w:rsidR="00C904A7" w:rsidRPr="004D430C" w:rsidRDefault="00C904A7" w:rsidP="00A47E80">
      <w:pPr>
        <w:spacing w:line="276" w:lineRule="auto"/>
        <w:contextualSpacing/>
        <w:rPr>
          <w:sz w:val="24"/>
          <w:szCs w:val="24"/>
        </w:rPr>
      </w:pPr>
      <w:r w:rsidRPr="004D430C">
        <w:rPr>
          <w:sz w:val="24"/>
          <w:szCs w:val="24"/>
        </w:rPr>
        <w:t xml:space="preserve">L'association a été constituée le 26 décembre 2011 et publiée au Journal Officiel </w:t>
      </w:r>
      <w:r w:rsidR="00A47E80">
        <w:rPr>
          <w:sz w:val="24"/>
          <w:szCs w:val="24"/>
        </w:rPr>
        <w:t>du</w:t>
      </w:r>
      <w:r w:rsidRPr="004D430C">
        <w:rPr>
          <w:sz w:val="24"/>
          <w:szCs w:val="24"/>
        </w:rPr>
        <w:t xml:space="preserve"> 25 février 2012.</w:t>
      </w:r>
    </w:p>
    <w:p w14:paraId="0308C18F" w14:textId="77777777" w:rsidR="00C904A7" w:rsidRPr="004D430C" w:rsidRDefault="00C904A7" w:rsidP="004D430C">
      <w:pPr>
        <w:spacing w:line="276" w:lineRule="auto"/>
        <w:contextualSpacing/>
        <w:rPr>
          <w:sz w:val="24"/>
          <w:szCs w:val="24"/>
        </w:rPr>
      </w:pPr>
      <w:r w:rsidRPr="004D430C">
        <w:rPr>
          <w:sz w:val="24"/>
          <w:szCs w:val="24"/>
        </w:rPr>
        <w:t>L'association est soumise aux dispositions du décret</w:t>
      </w:r>
      <w:r w:rsidR="00082581" w:rsidRPr="004D430C">
        <w:rPr>
          <w:sz w:val="24"/>
          <w:szCs w:val="24"/>
        </w:rPr>
        <w:t>-loi</w:t>
      </w:r>
      <w:r w:rsidRPr="004D430C">
        <w:rPr>
          <w:sz w:val="24"/>
          <w:szCs w:val="24"/>
        </w:rPr>
        <w:t xml:space="preserve"> n° 2011-88 du 24 septembre 2011.</w:t>
      </w:r>
    </w:p>
    <w:p w14:paraId="01F63164" w14:textId="77777777" w:rsidR="00C904A7" w:rsidRPr="004D430C" w:rsidRDefault="00082581" w:rsidP="004D430C">
      <w:pPr>
        <w:spacing w:line="276" w:lineRule="auto"/>
        <w:contextualSpacing/>
        <w:rPr>
          <w:sz w:val="24"/>
          <w:szCs w:val="24"/>
        </w:rPr>
      </w:pPr>
      <w:r w:rsidRPr="004D430C">
        <w:rPr>
          <w:sz w:val="24"/>
          <w:szCs w:val="24"/>
        </w:rPr>
        <w:t>N</w:t>
      </w:r>
      <w:r w:rsidR="00C904A7" w:rsidRPr="004D430C">
        <w:rPr>
          <w:sz w:val="24"/>
          <w:szCs w:val="24"/>
        </w:rPr>
        <w:t xml:space="preserve">om de l'association en français : Association </w:t>
      </w:r>
      <w:r w:rsidR="00A47E80">
        <w:rPr>
          <w:sz w:val="24"/>
          <w:szCs w:val="24"/>
        </w:rPr>
        <w:t>« </w:t>
      </w:r>
      <w:r w:rsidRPr="004D430C">
        <w:rPr>
          <w:b/>
          <w:bCs/>
          <w:sz w:val="24"/>
          <w:szCs w:val="24"/>
        </w:rPr>
        <w:t>VISION LIBRE</w:t>
      </w:r>
      <w:r w:rsidR="00A47E80">
        <w:rPr>
          <w:b/>
          <w:bCs/>
          <w:sz w:val="24"/>
          <w:szCs w:val="24"/>
        </w:rPr>
        <w:t> »</w:t>
      </w:r>
    </w:p>
    <w:p w14:paraId="5CD183C6" w14:textId="77777777" w:rsidR="00C904A7" w:rsidRPr="004D430C" w:rsidRDefault="00C904A7" w:rsidP="00A47E80">
      <w:pPr>
        <w:spacing w:line="276" w:lineRule="auto"/>
        <w:contextualSpacing/>
        <w:rPr>
          <w:sz w:val="24"/>
          <w:szCs w:val="24"/>
        </w:rPr>
      </w:pPr>
      <w:r w:rsidRPr="004D430C">
        <w:rPr>
          <w:sz w:val="24"/>
          <w:szCs w:val="24"/>
        </w:rPr>
        <w:t>Nom de l'association</w:t>
      </w:r>
      <w:r w:rsidR="00A47E80">
        <w:rPr>
          <w:sz w:val="24"/>
          <w:szCs w:val="24"/>
        </w:rPr>
        <w:t xml:space="preserve"> en anglais</w:t>
      </w:r>
      <w:r w:rsidRPr="004D430C">
        <w:rPr>
          <w:sz w:val="24"/>
          <w:szCs w:val="24"/>
        </w:rPr>
        <w:t xml:space="preserve"> : </w:t>
      </w:r>
      <w:r w:rsidRPr="00A47E80">
        <w:rPr>
          <w:b/>
          <w:bCs/>
          <w:sz w:val="24"/>
          <w:szCs w:val="24"/>
        </w:rPr>
        <w:t>FREE SIGHT Association</w:t>
      </w:r>
    </w:p>
    <w:p w14:paraId="6CB9277A" w14:textId="77777777" w:rsidR="004D50BF" w:rsidRPr="004D430C" w:rsidRDefault="00A47E80" w:rsidP="004D430C">
      <w:pPr>
        <w:spacing w:line="276" w:lineRule="auto"/>
        <w:contextualSpacing/>
        <w:rPr>
          <w:sz w:val="24"/>
          <w:szCs w:val="24"/>
          <w:rtl/>
        </w:rPr>
      </w:pPr>
      <w:r>
        <w:rPr>
          <w:sz w:val="24"/>
          <w:szCs w:val="24"/>
        </w:rPr>
        <w:t>L’association « </w:t>
      </w:r>
      <w:r w:rsidR="00C904A7" w:rsidRPr="004D430C">
        <w:rPr>
          <w:sz w:val="24"/>
          <w:szCs w:val="24"/>
        </w:rPr>
        <w:t>Vision</w:t>
      </w:r>
      <w:r>
        <w:rPr>
          <w:sz w:val="24"/>
          <w:szCs w:val="24"/>
        </w:rPr>
        <w:t xml:space="preserve"> Libre »</w:t>
      </w:r>
      <w:r w:rsidR="00C904A7" w:rsidRPr="004D430C">
        <w:rPr>
          <w:sz w:val="24"/>
          <w:szCs w:val="24"/>
        </w:rPr>
        <w:t xml:space="preserve"> respecte dans ses activités et son financement les principes de l'État de droit, de la démocratie, du pluralisme, de la transparence, d</w:t>
      </w:r>
      <w:r w:rsidR="004D50BF" w:rsidRPr="004D430C">
        <w:rPr>
          <w:sz w:val="24"/>
          <w:szCs w:val="24"/>
        </w:rPr>
        <w:t>e l'égalité et des droits de l'H</w:t>
      </w:r>
      <w:r w:rsidR="00C904A7" w:rsidRPr="004D430C">
        <w:rPr>
          <w:sz w:val="24"/>
          <w:szCs w:val="24"/>
        </w:rPr>
        <w:t xml:space="preserve">omme. </w:t>
      </w:r>
    </w:p>
    <w:p w14:paraId="162C62BE" w14:textId="77777777" w:rsidR="004D50BF" w:rsidRPr="004D430C" w:rsidRDefault="00A47E80" w:rsidP="004D430C">
      <w:pPr>
        <w:spacing w:line="276" w:lineRule="auto"/>
        <w:contextualSpacing/>
        <w:rPr>
          <w:sz w:val="24"/>
          <w:szCs w:val="24"/>
        </w:rPr>
      </w:pPr>
      <w:r>
        <w:rPr>
          <w:sz w:val="24"/>
          <w:szCs w:val="24"/>
        </w:rPr>
        <w:t>Elle</w:t>
      </w:r>
      <w:r w:rsidR="004D50BF" w:rsidRPr="004D430C">
        <w:rPr>
          <w:sz w:val="24"/>
          <w:szCs w:val="24"/>
        </w:rPr>
        <w:t xml:space="preserve"> s’engage à ne pas préconiser la violence, la haine, l’intolérance et la discrimination pour des motifs religieux, sexuels ou régionaux. </w:t>
      </w:r>
    </w:p>
    <w:p w14:paraId="3FD4CA65" w14:textId="77777777" w:rsidR="004D50BF" w:rsidRPr="004D430C" w:rsidRDefault="00A47E80" w:rsidP="00A47E80">
      <w:pPr>
        <w:spacing w:line="276" w:lineRule="auto"/>
        <w:contextualSpacing/>
        <w:rPr>
          <w:sz w:val="24"/>
          <w:szCs w:val="24"/>
          <w:rtl/>
        </w:rPr>
      </w:pPr>
      <w:r>
        <w:rPr>
          <w:sz w:val="24"/>
          <w:szCs w:val="24"/>
        </w:rPr>
        <w:t>Elle</w:t>
      </w:r>
      <w:r w:rsidR="004D50BF" w:rsidRPr="004D430C">
        <w:rPr>
          <w:sz w:val="24"/>
          <w:szCs w:val="24"/>
        </w:rPr>
        <w:t xml:space="preserve"> ne collecte pas de fonds </w:t>
      </w:r>
      <w:r>
        <w:rPr>
          <w:sz w:val="24"/>
          <w:szCs w:val="24"/>
        </w:rPr>
        <w:t xml:space="preserve">ni </w:t>
      </w:r>
      <w:r w:rsidR="004D50BF" w:rsidRPr="004D430C">
        <w:rPr>
          <w:sz w:val="24"/>
          <w:szCs w:val="24"/>
        </w:rPr>
        <w:t>apporte de soutien aux partis ou aux candidats aux élections nationales, régionales ou locales.</w:t>
      </w:r>
    </w:p>
    <w:p w14:paraId="61656772" w14:textId="77777777" w:rsidR="004D50BF" w:rsidRPr="004D430C" w:rsidRDefault="004D50BF" w:rsidP="004D430C">
      <w:pPr>
        <w:spacing w:line="276" w:lineRule="auto"/>
        <w:contextualSpacing/>
        <w:rPr>
          <w:sz w:val="24"/>
          <w:szCs w:val="24"/>
          <w:rtl/>
        </w:rPr>
      </w:pPr>
    </w:p>
    <w:p w14:paraId="0A3E69B1" w14:textId="77777777" w:rsidR="00C904A7" w:rsidRPr="004D430C" w:rsidRDefault="004D430C" w:rsidP="004D430C">
      <w:pPr>
        <w:spacing w:line="276" w:lineRule="auto"/>
        <w:contextualSpacing/>
        <w:rPr>
          <w:b/>
          <w:bCs/>
          <w:sz w:val="24"/>
          <w:szCs w:val="24"/>
        </w:rPr>
      </w:pPr>
      <w:r w:rsidRPr="00A47E80">
        <w:rPr>
          <w:b/>
          <w:bCs/>
          <w:sz w:val="24"/>
          <w:szCs w:val="24"/>
          <w:u w:val="single"/>
        </w:rPr>
        <w:t>Article</w:t>
      </w:r>
      <w:r w:rsidR="00C904A7" w:rsidRPr="00A47E80">
        <w:rPr>
          <w:b/>
          <w:bCs/>
          <w:sz w:val="24"/>
          <w:szCs w:val="24"/>
          <w:u w:val="single"/>
        </w:rPr>
        <w:t xml:space="preserve"> 2 :</w:t>
      </w:r>
      <w:r w:rsidR="00C904A7" w:rsidRPr="004D430C">
        <w:rPr>
          <w:b/>
          <w:bCs/>
          <w:sz w:val="24"/>
          <w:szCs w:val="24"/>
        </w:rPr>
        <w:t xml:space="preserve"> L'association a pour objet :</w:t>
      </w:r>
    </w:p>
    <w:p w14:paraId="176966A6" w14:textId="77777777" w:rsidR="00C904A7" w:rsidRPr="004D430C" w:rsidRDefault="00C904A7" w:rsidP="004D430C">
      <w:pPr>
        <w:spacing w:line="276" w:lineRule="auto"/>
        <w:contextualSpacing/>
        <w:rPr>
          <w:sz w:val="24"/>
          <w:szCs w:val="24"/>
        </w:rPr>
      </w:pPr>
      <w:r w:rsidRPr="004D430C">
        <w:rPr>
          <w:sz w:val="24"/>
          <w:szCs w:val="24"/>
        </w:rPr>
        <w:t xml:space="preserve">- Défendre les droits </w:t>
      </w:r>
      <w:r w:rsidR="004D50BF" w:rsidRPr="004D430C">
        <w:rPr>
          <w:sz w:val="24"/>
          <w:szCs w:val="24"/>
        </w:rPr>
        <w:t>de l’Homme</w:t>
      </w:r>
    </w:p>
    <w:p w14:paraId="41939C63" w14:textId="2E2B6F7F" w:rsidR="00C904A7" w:rsidRPr="004D430C" w:rsidRDefault="004D50BF" w:rsidP="004D430C">
      <w:pPr>
        <w:spacing w:line="276" w:lineRule="auto"/>
        <w:contextualSpacing/>
        <w:rPr>
          <w:sz w:val="24"/>
          <w:szCs w:val="24"/>
        </w:rPr>
      </w:pPr>
      <w:r w:rsidRPr="004D430C">
        <w:rPr>
          <w:sz w:val="24"/>
          <w:szCs w:val="24"/>
        </w:rPr>
        <w:t xml:space="preserve">- </w:t>
      </w:r>
      <w:r w:rsidR="00C904A7" w:rsidRPr="004D430C">
        <w:rPr>
          <w:sz w:val="24"/>
          <w:szCs w:val="24"/>
        </w:rPr>
        <w:t xml:space="preserve">Contribuer à </w:t>
      </w:r>
      <w:r w:rsidR="001304A6">
        <w:rPr>
          <w:sz w:val="24"/>
          <w:szCs w:val="24"/>
        </w:rPr>
        <w:t>promouvoir</w:t>
      </w:r>
      <w:r w:rsidR="00C904A7" w:rsidRPr="004D430C">
        <w:rPr>
          <w:sz w:val="24"/>
          <w:szCs w:val="24"/>
        </w:rPr>
        <w:t xml:space="preserve"> l'égalité des genres</w:t>
      </w:r>
      <w:r w:rsidR="001304A6">
        <w:rPr>
          <w:sz w:val="24"/>
          <w:szCs w:val="24"/>
        </w:rPr>
        <w:t xml:space="preserve"> et finir les violences faites aux femmes et aux filles,</w:t>
      </w:r>
    </w:p>
    <w:p w14:paraId="56E350A3" w14:textId="77777777" w:rsidR="00C904A7" w:rsidRPr="004D430C" w:rsidRDefault="004D50BF" w:rsidP="004D430C">
      <w:pPr>
        <w:spacing w:line="276" w:lineRule="auto"/>
        <w:contextualSpacing/>
        <w:rPr>
          <w:sz w:val="24"/>
          <w:szCs w:val="24"/>
        </w:rPr>
      </w:pPr>
      <w:r w:rsidRPr="004D430C">
        <w:rPr>
          <w:sz w:val="24"/>
          <w:szCs w:val="24"/>
        </w:rPr>
        <w:t xml:space="preserve">- </w:t>
      </w:r>
      <w:r w:rsidR="00C904A7" w:rsidRPr="004D430C">
        <w:rPr>
          <w:sz w:val="24"/>
          <w:szCs w:val="24"/>
        </w:rPr>
        <w:t>Développer les capacités des jeunes pour leur permettre de participer dans tous les domaines</w:t>
      </w:r>
    </w:p>
    <w:p w14:paraId="699972C6" w14:textId="77777777" w:rsidR="00C904A7" w:rsidRPr="004D430C" w:rsidRDefault="004D50BF" w:rsidP="004D430C">
      <w:pPr>
        <w:spacing w:line="276" w:lineRule="auto"/>
        <w:contextualSpacing/>
        <w:rPr>
          <w:sz w:val="24"/>
          <w:szCs w:val="24"/>
        </w:rPr>
      </w:pPr>
      <w:r w:rsidRPr="004D430C">
        <w:rPr>
          <w:sz w:val="24"/>
          <w:szCs w:val="24"/>
        </w:rPr>
        <w:t xml:space="preserve">- </w:t>
      </w:r>
      <w:r w:rsidR="00C904A7" w:rsidRPr="004D430C">
        <w:rPr>
          <w:sz w:val="24"/>
          <w:szCs w:val="24"/>
        </w:rPr>
        <w:t>Contribuer au développement économique et social et à l'intégration des minorités, des groupes vulnérables, des migrants et des réfugiés</w:t>
      </w:r>
    </w:p>
    <w:p w14:paraId="3ED515E8" w14:textId="77777777" w:rsidR="00C904A7" w:rsidRPr="004D430C" w:rsidRDefault="004D50BF" w:rsidP="004D430C">
      <w:pPr>
        <w:spacing w:line="276" w:lineRule="auto"/>
        <w:contextualSpacing/>
        <w:rPr>
          <w:sz w:val="24"/>
          <w:szCs w:val="24"/>
        </w:rPr>
      </w:pPr>
      <w:r w:rsidRPr="004D430C">
        <w:rPr>
          <w:sz w:val="24"/>
          <w:szCs w:val="24"/>
        </w:rPr>
        <w:t xml:space="preserve">- </w:t>
      </w:r>
      <w:r w:rsidR="00C904A7" w:rsidRPr="004D430C">
        <w:rPr>
          <w:sz w:val="24"/>
          <w:szCs w:val="24"/>
        </w:rPr>
        <w:t xml:space="preserve">Contribuer au développement du </w:t>
      </w:r>
      <w:r w:rsidRPr="004D430C">
        <w:rPr>
          <w:sz w:val="24"/>
          <w:szCs w:val="24"/>
        </w:rPr>
        <w:t>domaine</w:t>
      </w:r>
      <w:r w:rsidR="00C904A7" w:rsidRPr="004D430C">
        <w:rPr>
          <w:sz w:val="24"/>
          <w:szCs w:val="24"/>
        </w:rPr>
        <w:t xml:space="preserve"> culturel et encourager la créativité artistique dans le but de diffuser une culture du dialogue, de la paix et des principes d'égalité et d'approfondir l'esprit de citoyenneté</w:t>
      </w:r>
    </w:p>
    <w:p w14:paraId="0FB6486A" w14:textId="77777777" w:rsidR="00C904A7" w:rsidRPr="004D430C" w:rsidRDefault="004D50BF" w:rsidP="004D430C">
      <w:pPr>
        <w:spacing w:line="276" w:lineRule="auto"/>
        <w:contextualSpacing/>
        <w:rPr>
          <w:sz w:val="24"/>
          <w:szCs w:val="24"/>
        </w:rPr>
      </w:pPr>
      <w:r w:rsidRPr="004D430C">
        <w:rPr>
          <w:sz w:val="24"/>
          <w:szCs w:val="24"/>
        </w:rPr>
        <w:t xml:space="preserve">- </w:t>
      </w:r>
      <w:r w:rsidR="00C904A7" w:rsidRPr="004D430C">
        <w:rPr>
          <w:sz w:val="24"/>
          <w:szCs w:val="24"/>
        </w:rPr>
        <w:t>Soutenir les objectifs de développement durable</w:t>
      </w:r>
    </w:p>
    <w:p w14:paraId="5F04C9E5" w14:textId="77777777" w:rsidR="00C904A7" w:rsidRPr="004D430C" w:rsidRDefault="004D50BF" w:rsidP="004D430C">
      <w:pPr>
        <w:spacing w:line="276" w:lineRule="auto"/>
        <w:contextualSpacing/>
        <w:rPr>
          <w:sz w:val="24"/>
          <w:szCs w:val="24"/>
        </w:rPr>
      </w:pPr>
      <w:r w:rsidRPr="004D430C">
        <w:rPr>
          <w:sz w:val="24"/>
          <w:szCs w:val="24"/>
        </w:rPr>
        <w:t xml:space="preserve">- </w:t>
      </w:r>
      <w:r w:rsidR="00011F2E" w:rsidRPr="004D430C">
        <w:rPr>
          <w:sz w:val="24"/>
          <w:szCs w:val="24"/>
        </w:rPr>
        <w:t>Renforcer l</w:t>
      </w:r>
      <w:r w:rsidR="00C904A7" w:rsidRPr="004D430C">
        <w:rPr>
          <w:sz w:val="24"/>
          <w:szCs w:val="24"/>
        </w:rPr>
        <w:t xml:space="preserve">es capacités et </w:t>
      </w:r>
      <w:r w:rsidR="00011F2E" w:rsidRPr="004D430C">
        <w:rPr>
          <w:sz w:val="24"/>
          <w:szCs w:val="24"/>
        </w:rPr>
        <w:t>l’</w:t>
      </w:r>
      <w:r w:rsidR="00C904A7" w:rsidRPr="004D430C">
        <w:rPr>
          <w:sz w:val="24"/>
          <w:szCs w:val="24"/>
        </w:rPr>
        <w:t>autonomisation des associations de la société civile</w:t>
      </w:r>
    </w:p>
    <w:p w14:paraId="50CA688E" w14:textId="0019F4E5" w:rsidR="001304A6" w:rsidRPr="004D430C" w:rsidRDefault="00011F2E" w:rsidP="001304A6">
      <w:pPr>
        <w:spacing w:line="276" w:lineRule="auto"/>
        <w:contextualSpacing/>
        <w:rPr>
          <w:sz w:val="24"/>
          <w:szCs w:val="24"/>
        </w:rPr>
      </w:pPr>
      <w:r w:rsidRPr="004D430C">
        <w:rPr>
          <w:sz w:val="24"/>
          <w:szCs w:val="24"/>
        </w:rPr>
        <w:t>- Coopérer</w:t>
      </w:r>
      <w:r w:rsidR="00C904A7" w:rsidRPr="004D430C">
        <w:rPr>
          <w:sz w:val="24"/>
          <w:szCs w:val="24"/>
        </w:rPr>
        <w:t xml:space="preserve"> avec les institutions de la société civile tunisienne et étrangère d'intérêt commun</w:t>
      </w:r>
    </w:p>
    <w:p w14:paraId="1990885A" w14:textId="7ED4987B" w:rsidR="00C904A7" w:rsidRDefault="00BC54BF" w:rsidP="00BC54BF">
      <w:pPr>
        <w:spacing w:line="276" w:lineRule="auto"/>
        <w:contextualSpacing/>
        <w:rPr>
          <w:sz w:val="24"/>
          <w:szCs w:val="24"/>
        </w:rPr>
      </w:pPr>
      <w:r>
        <w:rPr>
          <w:sz w:val="24"/>
          <w:szCs w:val="24"/>
        </w:rPr>
        <w:t>- Développer</w:t>
      </w:r>
      <w:r w:rsidR="00C904A7" w:rsidRPr="004D430C">
        <w:rPr>
          <w:sz w:val="24"/>
          <w:szCs w:val="24"/>
        </w:rPr>
        <w:t xml:space="preserve"> une culture de créativité et de science pour servir </w:t>
      </w:r>
      <w:r w:rsidR="00011F2E" w:rsidRPr="004D430C">
        <w:rPr>
          <w:sz w:val="24"/>
          <w:szCs w:val="24"/>
        </w:rPr>
        <w:t>les principes des droits de l'H</w:t>
      </w:r>
      <w:r w:rsidR="00C904A7" w:rsidRPr="004D430C">
        <w:rPr>
          <w:sz w:val="24"/>
          <w:szCs w:val="24"/>
        </w:rPr>
        <w:t>omme.</w:t>
      </w:r>
    </w:p>
    <w:p w14:paraId="3CEA95BB" w14:textId="77777777" w:rsidR="001304A6" w:rsidRPr="004D430C" w:rsidRDefault="001304A6" w:rsidP="00BC54BF">
      <w:pPr>
        <w:spacing w:line="276" w:lineRule="auto"/>
        <w:contextualSpacing/>
        <w:rPr>
          <w:sz w:val="24"/>
          <w:szCs w:val="24"/>
        </w:rPr>
      </w:pPr>
    </w:p>
    <w:p w14:paraId="58CBA1C3" w14:textId="0E7EEF8B" w:rsidR="00C904A7" w:rsidRDefault="00BC54BF" w:rsidP="004D430C">
      <w:pPr>
        <w:spacing w:line="276" w:lineRule="auto"/>
        <w:contextualSpacing/>
        <w:rPr>
          <w:sz w:val="24"/>
          <w:szCs w:val="24"/>
        </w:rPr>
      </w:pPr>
      <w:r>
        <w:rPr>
          <w:sz w:val="24"/>
          <w:szCs w:val="24"/>
        </w:rPr>
        <w:t xml:space="preserve">* </w:t>
      </w:r>
      <w:r w:rsidR="00C904A7" w:rsidRPr="004D430C">
        <w:rPr>
          <w:sz w:val="24"/>
          <w:szCs w:val="24"/>
        </w:rPr>
        <w:t>Pour atteindre ces objectifs, l'association entreprend plusieurs activités, notamment :</w:t>
      </w:r>
    </w:p>
    <w:p w14:paraId="36B85B59" w14:textId="77777777" w:rsidR="001304A6" w:rsidRPr="004D430C" w:rsidRDefault="001304A6" w:rsidP="004D430C">
      <w:pPr>
        <w:spacing w:line="276" w:lineRule="auto"/>
        <w:contextualSpacing/>
        <w:rPr>
          <w:sz w:val="24"/>
          <w:szCs w:val="24"/>
        </w:rPr>
      </w:pPr>
    </w:p>
    <w:p w14:paraId="1709911B" w14:textId="77777777" w:rsidR="00C904A7" w:rsidRPr="004D430C" w:rsidRDefault="00011F2E" w:rsidP="004D430C">
      <w:pPr>
        <w:spacing w:line="276" w:lineRule="auto"/>
        <w:contextualSpacing/>
        <w:rPr>
          <w:sz w:val="24"/>
          <w:szCs w:val="24"/>
        </w:rPr>
      </w:pPr>
      <w:r w:rsidRPr="004D430C">
        <w:rPr>
          <w:sz w:val="24"/>
          <w:szCs w:val="24"/>
        </w:rPr>
        <w:t xml:space="preserve">- Sessions </w:t>
      </w:r>
      <w:r w:rsidR="00C904A7" w:rsidRPr="004D430C">
        <w:rPr>
          <w:sz w:val="24"/>
          <w:szCs w:val="24"/>
        </w:rPr>
        <w:t xml:space="preserve">de formation, forums de dialogue, tables rondes, </w:t>
      </w:r>
      <w:r w:rsidRPr="004D430C">
        <w:rPr>
          <w:sz w:val="24"/>
          <w:szCs w:val="24"/>
        </w:rPr>
        <w:t xml:space="preserve">congrès, </w:t>
      </w:r>
      <w:r w:rsidR="00C904A7" w:rsidRPr="004D430C">
        <w:rPr>
          <w:sz w:val="24"/>
          <w:szCs w:val="24"/>
        </w:rPr>
        <w:t>conférences, colloques et échanges d'expériences</w:t>
      </w:r>
    </w:p>
    <w:p w14:paraId="6510756C" w14:textId="77777777" w:rsidR="00C904A7" w:rsidRPr="004D430C" w:rsidRDefault="00C904A7" w:rsidP="004D430C">
      <w:pPr>
        <w:spacing w:line="276" w:lineRule="auto"/>
        <w:contextualSpacing/>
        <w:rPr>
          <w:sz w:val="24"/>
          <w:szCs w:val="24"/>
        </w:rPr>
      </w:pPr>
      <w:r w:rsidRPr="004D430C">
        <w:rPr>
          <w:sz w:val="24"/>
          <w:szCs w:val="24"/>
        </w:rPr>
        <w:t>- Ateliers et activités de sensibilisation, développement des compétences, simulation et autonomisation des femmes, des jeunes, des groupes minoritaires et marginalisés</w:t>
      </w:r>
    </w:p>
    <w:p w14:paraId="4375AE6A" w14:textId="77777777" w:rsidR="00C904A7" w:rsidRPr="004D430C" w:rsidRDefault="005F3655" w:rsidP="004D430C">
      <w:pPr>
        <w:spacing w:line="276" w:lineRule="auto"/>
        <w:contextualSpacing/>
        <w:rPr>
          <w:sz w:val="24"/>
          <w:szCs w:val="24"/>
        </w:rPr>
      </w:pPr>
      <w:r w:rsidRPr="004D430C">
        <w:rPr>
          <w:sz w:val="24"/>
          <w:szCs w:val="24"/>
        </w:rPr>
        <w:t xml:space="preserve">- </w:t>
      </w:r>
      <w:r w:rsidR="00C904A7" w:rsidRPr="004D430C">
        <w:rPr>
          <w:sz w:val="24"/>
          <w:szCs w:val="24"/>
        </w:rPr>
        <w:t>Mise en réseau, création d'alliances et activation du dynamisme, de la synergie et de la solidarité entre les organisations de la société civile aux niveaux national, régional et international</w:t>
      </w:r>
    </w:p>
    <w:p w14:paraId="14B0EDDB" w14:textId="77777777" w:rsidR="00C904A7" w:rsidRPr="004D430C" w:rsidRDefault="005F3655" w:rsidP="004D430C">
      <w:pPr>
        <w:spacing w:line="276" w:lineRule="auto"/>
        <w:contextualSpacing/>
        <w:rPr>
          <w:sz w:val="24"/>
          <w:szCs w:val="24"/>
        </w:rPr>
      </w:pPr>
      <w:r w:rsidRPr="004D430C">
        <w:rPr>
          <w:sz w:val="24"/>
          <w:szCs w:val="24"/>
        </w:rPr>
        <w:t>- Réalisation</w:t>
      </w:r>
      <w:r w:rsidR="00C904A7" w:rsidRPr="004D430C">
        <w:rPr>
          <w:sz w:val="24"/>
          <w:szCs w:val="24"/>
        </w:rPr>
        <w:t xml:space="preserve"> d'études, de recherches, de statistiques, de manuels de formation et de diverses données scientifiques et techniques</w:t>
      </w:r>
    </w:p>
    <w:p w14:paraId="62A199C3" w14:textId="77777777" w:rsidR="00C904A7" w:rsidRPr="00BC54BF" w:rsidRDefault="005F3655" w:rsidP="004D430C">
      <w:pPr>
        <w:spacing w:line="276" w:lineRule="auto"/>
        <w:contextualSpacing/>
        <w:rPr>
          <w:sz w:val="24"/>
          <w:szCs w:val="24"/>
        </w:rPr>
      </w:pPr>
      <w:r w:rsidRPr="004D430C">
        <w:rPr>
          <w:sz w:val="24"/>
          <w:szCs w:val="24"/>
        </w:rPr>
        <w:t xml:space="preserve">- </w:t>
      </w:r>
      <w:r w:rsidR="00C904A7" w:rsidRPr="004D430C">
        <w:rPr>
          <w:sz w:val="24"/>
          <w:szCs w:val="24"/>
        </w:rPr>
        <w:t>Production de documentaires, courts métrages, pièces de théâtre et diverses productions culturelles artistiques et créatives</w:t>
      </w:r>
    </w:p>
    <w:p w14:paraId="6C94B850" w14:textId="77777777" w:rsidR="00BC54BF" w:rsidRPr="00BC54BF" w:rsidRDefault="005F3655" w:rsidP="005B65FB">
      <w:pPr>
        <w:spacing w:line="276" w:lineRule="auto"/>
        <w:contextualSpacing/>
        <w:rPr>
          <w:sz w:val="24"/>
          <w:szCs w:val="24"/>
        </w:rPr>
      </w:pPr>
      <w:r w:rsidRPr="00BC54BF">
        <w:rPr>
          <w:sz w:val="24"/>
          <w:szCs w:val="24"/>
        </w:rPr>
        <w:t xml:space="preserve">- </w:t>
      </w:r>
      <w:r w:rsidR="00C904A7" w:rsidRPr="00BC54BF">
        <w:rPr>
          <w:sz w:val="24"/>
          <w:szCs w:val="24"/>
        </w:rPr>
        <w:t>Participation à la réussite et à l'évaluation des p</w:t>
      </w:r>
      <w:r w:rsidRPr="00BC54BF">
        <w:rPr>
          <w:sz w:val="24"/>
          <w:szCs w:val="24"/>
        </w:rPr>
        <w:t xml:space="preserve">rocessus </w:t>
      </w:r>
      <w:r w:rsidR="00C904A7" w:rsidRPr="00BC54BF">
        <w:rPr>
          <w:sz w:val="24"/>
          <w:szCs w:val="24"/>
        </w:rPr>
        <w:t xml:space="preserve">et des </w:t>
      </w:r>
      <w:r w:rsidR="004D430C" w:rsidRPr="00BC54BF">
        <w:rPr>
          <w:sz w:val="24"/>
          <w:szCs w:val="24"/>
        </w:rPr>
        <w:t>évènement</w:t>
      </w:r>
      <w:r w:rsidR="00C904A7" w:rsidRPr="00BC54BF">
        <w:rPr>
          <w:sz w:val="24"/>
          <w:szCs w:val="24"/>
        </w:rPr>
        <w:t xml:space="preserve">s </w:t>
      </w:r>
      <w:r w:rsidR="00BC54BF" w:rsidRPr="00BC54BF">
        <w:rPr>
          <w:sz w:val="24"/>
          <w:szCs w:val="24"/>
        </w:rPr>
        <w:t>électoraux</w:t>
      </w:r>
      <w:r w:rsidR="00BC54BF">
        <w:rPr>
          <w:sz w:val="24"/>
          <w:szCs w:val="24"/>
        </w:rPr>
        <w:t xml:space="preserve">. </w:t>
      </w:r>
    </w:p>
    <w:p w14:paraId="206FB32D" w14:textId="77777777" w:rsidR="004D430C" w:rsidRDefault="004D430C" w:rsidP="00BC54BF">
      <w:pPr>
        <w:spacing w:line="276" w:lineRule="auto"/>
        <w:contextualSpacing/>
        <w:rPr>
          <w:sz w:val="24"/>
          <w:szCs w:val="24"/>
        </w:rPr>
      </w:pPr>
      <w:r>
        <w:rPr>
          <w:sz w:val="24"/>
          <w:szCs w:val="24"/>
        </w:rPr>
        <w:lastRenderedPageBreak/>
        <w:t xml:space="preserve">- </w:t>
      </w:r>
      <w:r w:rsidRPr="004D430C">
        <w:rPr>
          <w:sz w:val="24"/>
          <w:szCs w:val="24"/>
        </w:rPr>
        <w:t xml:space="preserve">Echange culturel et </w:t>
      </w:r>
      <w:r>
        <w:rPr>
          <w:sz w:val="24"/>
          <w:szCs w:val="24"/>
        </w:rPr>
        <w:t>de jeunes</w:t>
      </w:r>
      <w:r w:rsidRPr="004D430C">
        <w:rPr>
          <w:sz w:val="24"/>
          <w:szCs w:val="24"/>
        </w:rPr>
        <w:t xml:space="preserve"> pour </w:t>
      </w:r>
      <w:r>
        <w:rPr>
          <w:sz w:val="24"/>
          <w:szCs w:val="24"/>
        </w:rPr>
        <w:t>parta</w:t>
      </w:r>
      <w:r w:rsidRPr="004D430C">
        <w:rPr>
          <w:sz w:val="24"/>
          <w:szCs w:val="24"/>
        </w:rPr>
        <w:t>ger</w:t>
      </w:r>
      <w:r>
        <w:rPr>
          <w:sz w:val="24"/>
          <w:szCs w:val="24"/>
        </w:rPr>
        <w:t xml:space="preserve"> les </w:t>
      </w:r>
      <w:r w:rsidRPr="004D430C">
        <w:rPr>
          <w:sz w:val="24"/>
          <w:szCs w:val="24"/>
        </w:rPr>
        <w:t xml:space="preserve">bonnes pratiques et </w:t>
      </w:r>
      <w:r>
        <w:rPr>
          <w:sz w:val="24"/>
          <w:szCs w:val="24"/>
        </w:rPr>
        <w:t xml:space="preserve">les </w:t>
      </w:r>
      <w:r w:rsidRPr="004D430C">
        <w:rPr>
          <w:sz w:val="24"/>
          <w:szCs w:val="24"/>
        </w:rPr>
        <w:t xml:space="preserve">expériences réussies avec </w:t>
      </w:r>
      <w:r>
        <w:rPr>
          <w:sz w:val="24"/>
          <w:szCs w:val="24"/>
        </w:rPr>
        <w:t>l</w:t>
      </w:r>
      <w:r w:rsidRPr="004D430C">
        <w:rPr>
          <w:sz w:val="24"/>
          <w:szCs w:val="24"/>
        </w:rPr>
        <w:t>es associations et organisations nationales et étrangères.</w:t>
      </w:r>
    </w:p>
    <w:p w14:paraId="78397E37" w14:textId="77777777" w:rsidR="005B65FB" w:rsidRDefault="005B65FB" w:rsidP="00BC54BF">
      <w:pPr>
        <w:spacing w:line="276" w:lineRule="auto"/>
        <w:contextualSpacing/>
        <w:rPr>
          <w:sz w:val="24"/>
          <w:szCs w:val="24"/>
        </w:rPr>
      </w:pPr>
    </w:p>
    <w:p w14:paraId="50ABFF03" w14:textId="77777777" w:rsidR="00BC54BF" w:rsidRDefault="00BC54BF" w:rsidP="00BC54BF">
      <w:pPr>
        <w:spacing w:line="276" w:lineRule="auto"/>
        <w:contextualSpacing/>
        <w:rPr>
          <w:sz w:val="24"/>
          <w:szCs w:val="24"/>
        </w:rPr>
      </w:pPr>
    </w:p>
    <w:p w14:paraId="7162F9D1" w14:textId="77777777" w:rsidR="004D430C" w:rsidRPr="004D430C" w:rsidRDefault="004D430C" w:rsidP="004D430C">
      <w:pPr>
        <w:spacing w:line="276" w:lineRule="auto"/>
        <w:contextualSpacing/>
        <w:rPr>
          <w:b/>
          <w:bCs/>
          <w:sz w:val="24"/>
          <w:szCs w:val="24"/>
        </w:rPr>
      </w:pPr>
      <w:r w:rsidRPr="00BC54BF">
        <w:rPr>
          <w:b/>
          <w:bCs/>
          <w:sz w:val="24"/>
          <w:szCs w:val="24"/>
          <w:u w:val="single"/>
        </w:rPr>
        <w:t>Article 3</w:t>
      </w:r>
      <w:r>
        <w:rPr>
          <w:b/>
          <w:bCs/>
          <w:sz w:val="24"/>
          <w:szCs w:val="24"/>
        </w:rPr>
        <w:t xml:space="preserve"> : Siège de l'Association </w:t>
      </w:r>
    </w:p>
    <w:p w14:paraId="7D16BE0F" w14:textId="77777777" w:rsidR="004D430C" w:rsidRPr="00BC54BF" w:rsidRDefault="004D430C" w:rsidP="004D430C">
      <w:pPr>
        <w:spacing w:line="276" w:lineRule="auto"/>
        <w:contextualSpacing/>
        <w:rPr>
          <w:b/>
          <w:bCs/>
          <w:i/>
          <w:iCs/>
          <w:sz w:val="24"/>
          <w:szCs w:val="24"/>
        </w:rPr>
      </w:pPr>
      <w:r w:rsidRPr="00BC54BF">
        <w:rPr>
          <w:b/>
          <w:bCs/>
          <w:i/>
          <w:iCs/>
          <w:sz w:val="24"/>
          <w:szCs w:val="24"/>
        </w:rPr>
        <w:t>07 Rue 18 janvier 1952, Tunis 1001 - République Tunisienne.</w:t>
      </w:r>
    </w:p>
    <w:p w14:paraId="6C863E75" w14:textId="77777777" w:rsidR="004D430C" w:rsidRPr="004D430C" w:rsidRDefault="004D430C" w:rsidP="004D430C">
      <w:pPr>
        <w:spacing w:line="276" w:lineRule="auto"/>
        <w:contextualSpacing/>
        <w:rPr>
          <w:sz w:val="24"/>
          <w:szCs w:val="24"/>
        </w:rPr>
      </w:pPr>
      <w:r w:rsidRPr="004D430C">
        <w:rPr>
          <w:sz w:val="24"/>
          <w:szCs w:val="24"/>
        </w:rPr>
        <w:t xml:space="preserve">Le siège de l'association peut être </w:t>
      </w:r>
      <w:r>
        <w:rPr>
          <w:sz w:val="24"/>
          <w:szCs w:val="24"/>
        </w:rPr>
        <w:t>transféré</w:t>
      </w:r>
      <w:r w:rsidRPr="004D430C">
        <w:rPr>
          <w:sz w:val="24"/>
          <w:szCs w:val="24"/>
        </w:rPr>
        <w:t xml:space="preserve"> pa</w:t>
      </w:r>
      <w:r w:rsidR="00BC54BF">
        <w:rPr>
          <w:sz w:val="24"/>
          <w:szCs w:val="24"/>
        </w:rPr>
        <w:t>r décision du conseil d’administration</w:t>
      </w:r>
      <w:r w:rsidRPr="004D430C">
        <w:rPr>
          <w:sz w:val="24"/>
          <w:szCs w:val="24"/>
        </w:rPr>
        <w:t>, qui est chargé d'en informer le secrétaire général du gouvernement dans les délais légaux.</w:t>
      </w:r>
    </w:p>
    <w:p w14:paraId="7516F5D4" w14:textId="77777777" w:rsidR="004D430C" w:rsidRPr="004D430C" w:rsidRDefault="004D430C" w:rsidP="004D430C">
      <w:pPr>
        <w:spacing w:line="276" w:lineRule="auto"/>
        <w:contextualSpacing/>
        <w:rPr>
          <w:sz w:val="24"/>
          <w:szCs w:val="24"/>
        </w:rPr>
      </w:pPr>
    </w:p>
    <w:p w14:paraId="0CE1B271" w14:textId="77777777" w:rsidR="004D430C" w:rsidRDefault="00433E52" w:rsidP="004D430C">
      <w:pPr>
        <w:spacing w:line="276" w:lineRule="auto"/>
        <w:contextualSpacing/>
        <w:rPr>
          <w:sz w:val="24"/>
          <w:szCs w:val="24"/>
        </w:rPr>
      </w:pPr>
      <w:r w:rsidRPr="00BC54BF">
        <w:rPr>
          <w:b/>
          <w:bCs/>
          <w:sz w:val="24"/>
          <w:szCs w:val="24"/>
          <w:u w:val="single"/>
        </w:rPr>
        <w:t>Article</w:t>
      </w:r>
      <w:r w:rsidR="004D430C" w:rsidRPr="00BC54BF">
        <w:rPr>
          <w:b/>
          <w:bCs/>
          <w:sz w:val="24"/>
          <w:szCs w:val="24"/>
          <w:u w:val="single"/>
        </w:rPr>
        <w:t xml:space="preserve"> 4</w:t>
      </w:r>
      <w:r w:rsidR="004D430C" w:rsidRPr="00433E52">
        <w:rPr>
          <w:b/>
          <w:bCs/>
          <w:sz w:val="24"/>
          <w:szCs w:val="24"/>
        </w:rPr>
        <w:t xml:space="preserve"> :</w:t>
      </w:r>
      <w:r w:rsidR="004D430C" w:rsidRPr="004D430C">
        <w:rPr>
          <w:sz w:val="24"/>
          <w:szCs w:val="24"/>
        </w:rPr>
        <w:t xml:space="preserve"> La durée de l'association est illimitée.</w:t>
      </w:r>
    </w:p>
    <w:p w14:paraId="4987463B" w14:textId="77777777" w:rsidR="00433E52" w:rsidRPr="004D430C" w:rsidRDefault="00433E52" w:rsidP="004D430C">
      <w:pPr>
        <w:spacing w:line="276" w:lineRule="auto"/>
        <w:contextualSpacing/>
        <w:rPr>
          <w:sz w:val="24"/>
          <w:szCs w:val="24"/>
        </w:rPr>
      </w:pPr>
    </w:p>
    <w:p w14:paraId="659E3394" w14:textId="77777777" w:rsidR="004D430C" w:rsidRPr="00BC54BF" w:rsidRDefault="00BC54BF" w:rsidP="00433E52">
      <w:pPr>
        <w:spacing w:line="276" w:lineRule="auto"/>
        <w:contextualSpacing/>
        <w:jc w:val="center"/>
        <w:rPr>
          <w:b/>
          <w:bCs/>
          <w:sz w:val="24"/>
          <w:szCs w:val="24"/>
          <w:u w:val="single"/>
        </w:rPr>
      </w:pPr>
      <w:r w:rsidRPr="00BC54BF">
        <w:rPr>
          <w:b/>
          <w:bCs/>
          <w:sz w:val="24"/>
          <w:szCs w:val="24"/>
          <w:u w:val="single"/>
        </w:rPr>
        <w:t>TITRE 2 : COMPOSITION, ADHESION ET RESSOURCES</w:t>
      </w:r>
    </w:p>
    <w:p w14:paraId="012D8F0F" w14:textId="77777777" w:rsidR="00433E52" w:rsidRPr="00433E52" w:rsidRDefault="00433E52" w:rsidP="00433E52">
      <w:pPr>
        <w:spacing w:line="276" w:lineRule="auto"/>
        <w:contextualSpacing/>
        <w:jc w:val="center"/>
        <w:rPr>
          <w:b/>
          <w:bCs/>
          <w:sz w:val="24"/>
          <w:szCs w:val="24"/>
        </w:rPr>
      </w:pPr>
    </w:p>
    <w:p w14:paraId="4BD5E134" w14:textId="77777777" w:rsidR="004D430C" w:rsidRPr="004D430C" w:rsidRDefault="00433E52" w:rsidP="004D430C">
      <w:pPr>
        <w:spacing w:line="276" w:lineRule="auto"/>
        <w:contextualSpacing/>
        <w:rPr>
          <w:sz w:val="24"/>
          <w:szCs w:val="24"/>
        </w:rPr>
      </w:pPr>
      <w:r w:rsidRPr="00BC54BF">
        <w:rPr>
          <w:b/>
          <w:bCs/>
          <w:sz w:val="24"/>
          <w:szCs w:val="24"/>
          <w:u w:val="single"/>
        </w:rPr>
        <w:t>Article</w:t>
      </w:r>
      <w:r w:rsidR="004D430C" w:rsidRPr="00BC54BF">
        <w:rPr>
          <w:b/>
          <w:bCs/>
          <w:sz w:val="24"/>
          <w:szCs w:val="24"/>
          <w:u w:val="single"/>
        </w:rPr>
        <w:t xml:space="preserve"> 5</w:t>
      </w:r>
      <w:r w:rsidR="004D430C" w:rsidRPr="00433E52">
        <w:rPr>
          <w:b/>
          <w:bCs/>
          <w:sz w:val="24"/>
          <w:szCs w:val="24"/>
        </w:rPr>
        <w:t xml:space="preserve"> :</w:t>
      </w:r>
      <w:r w:rsidR="004D430C" w:rsidRPr="004D430C">
        <w:rPr>
          <w:sz w:val="24"/>
          <w:szCs w:val="24"/>
        </w:rPr>
        <w:t xml:space="preserve"> L'association est composée de :</w:t>
      </w:r>
    </w:p>
    <w:p w14:paraId="672D6EEB" w14:textId="77777777" w:rsidR="004D430C" w:rsidRPr="004D430C" w:rsidRDefault="004D430C" w:rsidP="00433E52">
      <w:pPr>
        <w:spacing w:line="276" w:lineRule="auto"/>
        <w:contextualSpacing/>
        <w:rPr>
          <w:sz w:val="24"/>
          <w:szCs w:val="24"/>
        </w:rPr>
      </w:pPr>
      <w:r w:rsidRPr="004D430C">
        <w:rPr>
          <w:sz w:val="24"/>
          <w:szCs w:val="24"/>
        </w:rPr>
        <w:t xml:space="preserve">1) </w:t>
      </w:r>
      <w:r w:rsidR="00BC54BF">
        <w:rPr>
          <w:sz w:val="24"/>
          <w:szCs w:val="24"/>
        </w:rPr>
        <w:t xml:space="preserve">Membres </w:t>
      </w:r>
      <w:r w:rsidR="00241B2E">
        <w:rPr>
          <w:sz w:val="24"/>
          <w:szCs w:val="24"/>
        </w:rPr>
        <w:t>A</w:t>
      </w:r>
      <w:r w:rsidR="00433E52">
        <w:rPr>
          <w:sz w:val="24"/>
          <w:szCs w:val="24"/>
        </w:rPr>
        <w:t xml:space="preserve">dhérents </w:t>
      </w:r>
    </w:p>
    <w:p w14:paraId="5505094F" w14:textId="77777777" w:rsidR="004D430C" w:rsidRDefault="004D430C" w:rsidP="00241B2E">
      <w:pPr>
        <w:spacing w:line="276" w:lineRule="auto"/>
        <w:contextualSpacing/>
        <w:rPr>
          <w:sz w:val="24"/>
          <w:szCs w:val="24"/>
        </w:rPr>
      </w:pPr>
      <w:r w:rsidRPr="004D430C">
        <w:rPr>
          <w:sz w:val="24"/>
          <w:szCs w:val="24"/>
        </w:rPr>
        <w:t xml:space="preserve">2) Membres </w:t>
      </w:r>
      <w:r w:rsidR="00241B2E">
        <w:rPr>
          <w:sz w:val="24"/>
          <w:szCs w:val="24"/>
        </w:rPr>
        <w:t xml:space="preserve">d’honneur </w:t>
      </w:r>
    </w:p>
    <w:p w14:paraId="3D42F0AB" w14:textId="77777777" w:rsidR="00BC54BF" w:rsidRPr="004D430C" w:rsidRDefault="00BC54BF" w:rsidP="00241B2E">
      <w:pPr>
        <w:spacing w:line="276" w:lineRule="auto"/>
        <w:contextualSpacing/>
        <w:rPr>
          <w:sz w:val="24"/>
          <w:szCs w:val="24"/>
        </w:rPr>
      </w:pPr>
    </w:p>
    <w:p w14:paraId="4C17A936" w14:textId="77777777" w:rsidR="004D430C" w:rsidRPr="00BC54BF" w:rsidRDefault="00433E52" w:rsidP="004D430C">
      <w:pPr>
        <w:spacing w:line="276" w:lineRule="auto"/>
        <w:contextualSpacing/>
        <w:rPr>
          <w:b/>
          <w:bCs/>
          <w:sz w:val="24"/>
          <w:szCs w:val="24"/>
          <w:u w:val="single"/>
        </w:rPr>
      </w:pPr>
      <w:r w:rsidRPr="00BC54BF">
        <w:rPr>
          <w:b/>
          <w:bCs/>
          <w:sz w:val="24"/>
          <w:szCs w:val="24"/>
          <w:u w:val="single"/>
        </w:rPr>
        <w:t>Article</w:t>
      </w:r>
      <w:r w:rsidR="004D430C" w:rsidRPr="00BC54BF">
        <w:rPr>
          <w:b/>
          <w:bCs/>
          <w:sz w:val="24"/>
          <w:szCs w:val="24"/>
          <w:u w:val="single"/>
        </w:rPr>
        <w:t xml:space="preserve"> 6:</w:t>
      </w:r>
    </w:p>
    <w:p w14:paraId="42C35555" w14:textId="77777777" w:rsidR="004D430C" w:rsidRDefault="004D430C" w:rsidP="00433E52">
      <w:pPr>
        <w:spacing w:line="276" w:lineRule="auto"/>
        <w:contextualSpacing/>
        <w:rPr>
          <w:sz w:val="24"/>
          <w:szCs w:val="24"/>
        </w:rPr>
      </w:pPr>
      <w:r w:rsidRPr="004D430C">
        <w:rPr>
          <w:sz w:val="24"/>
          <w:szCs w:val="24"/>
        </w:rPr>
        <w:t xml:space="preserve">L'adhésion à l'association est ouverte à toute personne qui en adopte les </w:t>
      </w:r>
      <w:r w:rsidR="00433E52">
        <w:rPr>
          <w:sz w:val="24"/>
          <w:szCs w:val="24"/>
        </w:rPr>
        <w:t>objectif</w:t>
      </w:r>
      <w:r w:rsidRPr="004D430C">
        <w:rPr>
          <w:sz w:val="24"/>
          <w:szCs w:val="24"/>
        </w:rPr>
        <w:t>s et après avoir été recommandée par au moins deux fondateurs.</w:t>
      </w:r>
    </w:p>
    <w:p w14:paraId="5AAD7A1D" w14:textId="77777777" w:rsidR="00BC54BF" w:rsidRDefault="00BC54BF" w:rsidP="004D430C">
      <w:pPr>
        <w:spacing w:line="276" w:lineRule="auto"/>
        <w:contextualSpacing/>
        <w:rPr>
          <w:sz w:val="24"/>
          <w:szCs w:val="24"/>
        </w:rPr>
      </w:pPr>
    </w:p>
    <w:p w14:paraId="4C329B60" w14:textId="77777777" w:rsidR="004D430C" w:rsidRPr="00BC54BF" w:rsidRDefault="00433E52" w:rsidP="004D430C">
      <w:pPr>
        <w:spacing w:line="276" w:lineRule="auto"/>
        <w:contextualSpacing/>
        <w:rPr>
          <w:b/>
          <w:bCs/>
          <w:sz w:val="24"/>
          <w:szCs w:val="24"/>
          <w:u w:val="single"/>
        </w:rPr>
      </w:pPr>
      <w:r w:rsidRPr="00BC54BF">
        <w:rPr>
          <w:b/>
          <w:bCs/>
          <w:sz w:val="24"/>
          <w:szCs w:val="24"/>
          <w:u w:val="single"/>
        </w:rPr>
        <w:t>Articl</w:t>
      </w:r>
      <w:r w:rsidR="004D430C" w:rsidRPr="00BC54BF">
        <w:rPr>
          <w:b/>
          <w:bCs/>
          <w:sz w:val="24"/>
          <w:szCs w:val="24"/>
          <w:u w:val="single"/>
        </w:rPr>
        <w:t>e 7:</w:t>
      </w:r>
    </w:p>
    <w:p w14:paraId="4C7FA0D8" w14:textId="77777777" w:rsidR="00241B2E" w:rsidRDefault="00241B2E" w:rsidP="00BC54BF">
      <w:pPr>
        <w:spacing w:line="276" w:lineRule="auto"/>
        <w:contextualSpacing/>
        <w:rPr>
          <w:sz w:val="24"/>
          <w:szCs w:val="24"/>
        </w:rPr>
      </w:pPr>
      <w:r w:rsidRPr="00241B2E">
        <w:rPr>
          <w:sz w:val="24"/>
          <w:szCs w:val="24"/>
        </w:rPr>
        <w:t xml:space="preserve">Chaque membre </w:t>
      </w:r>
      <w:r>
        <w:rPr>
          <w:sz w:val="24"/>
          <w:szCs w:val="24"/>
        </w:rPr>
        <w:t xml:space="preserve">adhérent à part entière </w:t>
      </w:r>
      <w:r w:rsidRPr="00241B2E">
        <w:rPr>
          <w:sz w:val="24"/>
          <w:szCs w:val="24"/>
        </w:rPr>
        <w:t>a le droit de participer à l’électi</w:t>
      </w:r>
      <w:r w:rsidR="00BC54BF">
        <w:rPr>
          <w:sz w:val="24"/>
          <w:szCs w:val="24"/>
        </w:rPr>
        <w:t xml:space="preserve">on et à la candidature du conseil d’administration </w:t>
      </w:r>
      <w:r>
        <w:rPr>
          <w:sz w:val="24"/>
          <w:szCs w:val="24"/>
        </w:rPr>
        <w:t>lors</w:t>
      </w:r>
      <w:r w:rsidRPr="00241B2E">
        <w:rPr>
          <w:sz w:val="24"/>
          <w:szCs w:val="24"/>
        </w:rPr>
        <w:t xml:space="preserve"> des assemblées </w:t>
      </w:r>
      <w:r w:rsidR="00BC54BF">
        <w:rPr>
          <w:sz w:val="24"/>
          <w:szCs w:val="24"/>
        </w:rPr>
        <w:t>générale</w:t>
      </w:r>
      <w:r w:rsidRPr="00241B2E">
        <w:rPr>
          <w:sz w:val="24"/>
          <w:szCs w:val="24"/>
        </w:rPr>
        <w:t xml:space="preserve">s et a également le droit </w:t>
      </w:r>
      <w:r>
        <w:rPr>
          <w:sz w:val="24"/>
          <w:szCs w:val="24"/>
        </w:rPr>
        <w:t>de contribuer à l’expression d’un avis</w:t>
      </w:r>
      <w:r w:rsidRPr="00241B2E">
        <w:rPr>
          <w:sz w:val="24"/>
          <w:szCs w:val="24"/>
        </w:rPr>
        <w:t xml:space="preserve"> </w:t>
      </w:r>
      <w:r>
        <w:rPr>
          <w:sz w:val="24"/>
          <w:szCs w:val="24"/>
        </w:rPr>
        <w:t>sur</w:t>
      </w:r>
      <w:r w:rsidRPr="00241B2E">
        <w:rPr>
          <w:sz w:val="24"/>
          <w:szCs w:val="24"/>
        </w:rPr>
        <w:t xml:space="preserve"> les choix de l’</w:t>
      </w:r>
      <w:r w:rsidR="00545FBC" w:rsidRPr="00241B2E">
        <w:rPr>
          <w:sz w:val="24"/>
          <w:szCs w:val="24"/>
        </w:rPr>
        <w:t>Ass</w:t>
      </w:r>
      <w:r w:rsidR="00545FBC">
        <w:rPr>
          <w:sz w:val="24"/>
          <w:szCs w:val="24"/>
        </w:rPr>
        <w:t>ociation</w:t>
      </w:r>
      <w:r w:rsidRPr="00241B2E">
        <w:rPr>
          <w:sz w:val="24"/>
          <w:szCs w:val="24"/>
        </w:rPr>
        <w:t xml:space="preserve"> et dans </w:t>
      </w:r>
      <w:r>
        <w:rPr>
          <w:sz w:val="24"/>
          <w:szCs w:val="24"/>
        </w:rPr>
        <w:t>ses modalités de gestion</w:t>
      </w:r>
      <w:r w:rsidRPr="00241B2E">
        <w:rPr>
          <w:sz w:val="24"/>
          <w:szCs w:val="24"/>
        </w:rPr>
        <w:t>. Les membres s’engagent également à défendre et à faire connaître les principes de l’Ass</w:t>
      </w:r>
      <w:r>
        <w:rPr>
          <w:sz w:val="24"/>
          <w:szCs w:val="24"/>
        </w:rPr>
        <w:t>ociation</w:t>
      </w:r>
      <w:r w:rsidRPr="00241B2E">
        <w:rPr>
          <w:sz w:val="24"/>
          <w:szCs w:val="24"/>
        </w:rPr>
        <w:t xml:space="preserve"> et à travailler à la réussite de ses programmes de travail et au respect des lois générales et internes régissant l’Ass</w:t>
      </w:r>
      <w:r>
        <w:rPr>
          <w:sz w:val="24"/>
          <w:szCs w:val="24"/>
        </w:rPr>
        <w:t>ociation.</w:t>
      </w:r>
    </w:p>
    <w:p w14:paraId="574A58AE" w14:textId="77777777" w:rsidR="00241B2E" w:rsidRPr="004D430C" w:rsidRDefault="00241B2E" w:rsidP="004D430C">
      <w:pPr>
        <w:spacing w:line="276" w:lineRule="auto"/>
        <w:contextualSpacing/>
        <w:rPr>
          <w:sz w:val="24"/>
          <w:szCs w:val="24"/>
        </w:rPr>
      </w:pPr>
    </w:p>
    <w:p w14:paraId="5A38FFB9" w14:textId="77777777" w:rsidR="004D430C" w:rsidRPr="005B65FB" w:rsidRDefault="00545FBC" w:rsidP="004D430C">
      <w:pPr>
        <w:spacing w:line="276" w:lineRule="auto"/>
        <w:contextualSpacing/>
        <w:rPr>
          <w:b/>
          <w:bCs/>
          <w:sz w:val="24"/>
          <w:szCs w:val="24"/>
          <w:u w:val="single"/>
        </w:rPr>
      </w:pPr>
      <w:r w:rsidRPr="005B65FB">
        <w:rPr>
          <w:b/>
          <w:bCs/>
          <w:sz w:val="24"/>
          <w:szCs w:val="24"/>
          <w:u w:val="single"/>
        </w:rPr>
        <w:t>Article</w:t>
      </w:r>
      <w:r w:rsidR="004D430C" w:rsidRPr="005B65FB">
        <w:rPr>
          <w:b/>
          <w:bCs/>
          <w:sz w:val="24"/>
          <w:szCs w:val="24"/>
          <w:u w:val="single"/>
        </w:rPr>
        <w:t xml:space="preserve"> 8 :</w:t>
      </w:r>
    </w:p>
    <w:p w14:paraId="57B7475A" w14:textId="77777777" w:rsidR="004D430C" w:rsidRDefault="004D430C" w:rsidP="00545FBC">
      <w:pPr>
        <w:spacing w:line="276" w:lineRule="auto"/>
        <w:contextualSpacing/>
        <w:rPr>
          <w:sz w:val="24"/>
          <w:szCs w:val="24"/>
        </w:rPr>
      </w:pPr>
      <w:r w:rsidRPr="004D430C">
        <w:rPr>
          <w:sz w:val="24"/>
          <w:szCs w:val="24"/>
        </w:rPr>
        <w:t xml:space="preserve">Chaque membre est tenu de payer une cotisation annuelle de 50 </w:t>
      </w:r>
      <w:r w:rsidR="00545FBC">
        <w:rPr>
          <w:sz w:val="24"/>
          <w:szCs w:val="24"/>
        </w:rPr>
        <w:t>DT</w:t>
      </w:r>
      <w:r w:rsidRPr="004D430C">
        <w:rPr>
          <w:sz w:val="24"/>
          <w:szCs w:val="24"/>
        </w:rPr>
        <w:t xml:space="preserve"> pour ceux qui ont un revenu </w:t>
      </w:r>
      <w:r w:rsidR="00545FBC">
        <w:rPr>
          <w:sz w:val="24"/>
          <w:szCs w:val="24"/>
        </w:rPr>
        <w:t>fixe</w:t>
      </w:r>
      <w:r w:rsidRPr="004D430C">
        <w:rPr>
          <w:sz w:val="24"/>
          <w:szCs w:val="24"/>
        </w:rPr>
        <w:t xml:space="preserve"> et de 10 </w:t>
      </w:r>
      <w:r w:rsidR="00545FBC">
        <w:rPr>
          <w:sz w:val="24"/>
          <w:szCs w:val="24"/>
        </w:rPr>
        <w:t>DT</w:t>
      </w:r>
      <w:r w:rsidRPr="004D430C">
        <w:rPr>
          <w:sz w:val="24"/>
          <w:szCs w:val="24"/>
        </w:rPr>
        <w:t xml:space="preserve"> pour les étudiants et les chômeurs, et il est possi</w:t>
      </w:r>
      <w:r w:rsidR="005B65FB">
        <w:rPr>
          <w:sz w:val="24"/>
          <w:szCs w:val="24"/>
        </w:rPr>
        <w:t>ble sur proposition du conseil d’administration</w:t>
      </w:r>
      <w:r w:rsidRPr="004D430C">
        <w:rPr>
          <w:sz w:val="24"/>
          <w:szCs w:val="24"/>
        </w:rPr>
        <w:t xml:space="preserve"> de modifier le montant de la cotisation en assemblée générale.</w:t>
      </w:r>
    </w:p>
    <w:p w14:paraId="2D393E29" w14:textId="77777777" w:rsidR="00545FBC" w:rsidRPr="004D430C" w:rsidRDefault="00545FBC" w:rsidP="00545FBC">
      <w:pPr>
        <w:spacing w:line="276" w:lineRule="auto"/>
        <w:contextualSpacing/>
        <w:rPr>
          <w:sz w:val="24"/>
          <w:szCs w:val="24"/>
        </w:rPr>
      </w:pPr>
    </w:p>
    <w:p w14:paraId="0812650B" w14:textId="77777777" w:rsidR="004D430C" w:rsidRPr="004D430C" w:rsidRDefault="00545FBC" w:rsidP="00545FBC">
      <w:pPr>
        <w:spacing w:line="276" w:lineRule="auto"/>
        <w:contextualSpacing/>
        <w:rPr>
          <w:sz w:val="24"/>
          <w:szCs w:val="24"/>
        </w:rPr>
      </w:pPr>
      <w:r w:rsidRPr="005B65FB">
        <w:rPr>
          <w:b/>
          <w:bCs/>
          <w:sz w:val="24"/>
          <w:szCs w:val="24"/>
          <w:u w:val="single"/>
        </w:rPr>
        <w:t>Article 9 :</w:t>
      </w:r>
      <w:r>
        <w:rPr>
          <w:sz w:val="24"/>
          <w:szCs w:val="24"/>
        </w:rPr>
        <w:t xml:space="preserve"> La qualité d’adhérent</w:t>
      </w:r>
      <w:r w:rsidR="004D430C" w:rsidRPr="004D430C">
        <w:rPr>
          <w:sz w:val="24"/>
          <w:szCs w:val="24"/>
        </w:rPr>
        <w:t xml:space="preserve"> </w:t>
      </w:r>
      <w:r>
        <w:rPr>
          <w:sz w:val="24"/>
          <w:szCs w:val="24"/>
        </w:rPr>
        <w:t>à</w:t>
      </w:r>
      <w:r w:rsidR="004D430C" w:rsidRPr="004D430C">
        <w:rPr>
          <w:sz w:val="24"/>
          <w:szCs w:val="24"/>
        </w:rPr>
        <w:t xml:space="preserve"> l'association se perd si :</w:t>
      </w:r>
    </w:p>
    <w:p w14:paraId="44BB08AC" w14:textId="77777777" w:rsidR="004D430C" w:rsidRPr="004D430C" w:rsidRDefault="004D430C" w:rsidP="004D430C">
      <w:pPr>
        <w:spacing w:line="276" w:lineRule="auto"/>
        <w:contextualSpacing/>
        <w:rPr>
          <w:sz w:val="24"/>
          <w:szCs w:val="24"/>
        </w:rPr>
      </w:pPr>
      <w:r w:rsidRPr="004D430C">
        <w:rPr>
          <w:sz w:val="24"/>
          <w:szCs w:val="24"/>
        </w:rPr>
        <w:t>1. Quiconque présente sa démission et l'adresse par lettre recommandée au président de l'association à son siège social, ou la présente directement au siège de l'association.</w:t>
      </w:r>
    </w:p>
    <w:p w14:paraId="564898BB" w14:textId="77777777" w:rsidR="004D430C" w:rsidRPr="004D430C" w:rsidRDefault="00545FBC" w:rsidP="004D430C">
      <w:pPr>
        <w:spacing w:line="276" w:lineRule="auto"/>
        <w:contextualSpacing/>
        <w:rPr>
          <w:sz w:val="24"/>
          <w:szCs w:val="24"/>
        </w:rPr>
      </w:pPr>
      <w:r>
        <w:rPr>
          <w:sz w:val="24"/>
          <w:szCs w:val="24"/>
        </w:rPr>
        <w:t xml:space="preserve">2. Quiconque qui a été </w:t>
      </w:r>
      <w:r w:rsidR="004D430C" w:rsidRPr="004D430C">
        <w:rPr>
          <w:sz w:val="24"/>
          <w:szCs w:val="24"/>
        </w:rPr>
        <w:t>décidé d'être licencié par le bureau universitaire pour non-paiement de la cotisation après un an à compter de la date de paiement.</w:t>
      </w:r>
    </w:p>
    <w:p w14:paraId="3A182D81" w14:textId="77777777" w:rsidR="004D430C" w:rsidRPr="004D430C" w:rsidRDefault="005B65FB" w:rsidP="005B65FB">
      <w:pPr>
        <w:spacing w:line="276" w:lineRule="auto"/>
        <w:contextualSpacing/>
        <w:rPr>
          <w:sz w:val="24"/>
          <w:szCs w:val="24"/>
        </w:rPr>
      </w:pPr>
      <w:r>
        <w:rPr>
          <w:sz w:val="24"/>
          <w:szCs w:val="24"/>
        </w:rPr>
        <w:t>3. Si le conseil d’administration</w:t>
      </w:r>
      <w:r w:rsidR="004D430C" w:rsidRPr="004D430C">
        <w:rPr>
          <w:sz w:val="24"/>
          <w:szCs w:val="24"/>
        </w:rPr>
        <w:t xml:space="preserve"> prononce sa révocation pour faute grave, mais que cette révocation n'est prononcée qu'ap</w:t>
      </w:r>
      <w:r>
        <w:rPr>
          <w:sz w:val="24"/>
          <w:szCs w:val="24"/>
        </w:rPr>
        <w:t xml:space="preserve">rès qu'il convoque le conseil </w:t>
      </w:r>
      <w:r w:rsidR="004D430C" w:rsidRPr="004D430C">
        <w:rPr>
          <w:sz w:val="24"/>
          <w:szCs w:val="24"/>
        </w:rPr>
        <w:t xml:space="preserve">et lui a fixé un délai raisonnable d'au moins quinze jours pour faire ses déclarations. </w:t>
      </w:r>
      <w:r w:rsidR="0063692F">
        <w:rPr>
          <w:sz w:val="24"/>
          <w:szCs w:val="24"/>
        </w:rPr>
        <w:t>Et</w:t>
      </w:r>
      <w:r>
        <w:rPr>
          <w:sz w:val="24"/>
          <w:szCs w:val="24"/>
        </w:rPr>
        <w:t xml:space="preserve"> si le membre</w:t>
      </w:r>
      <w:r w:rsidR="0063692F">
        <w:rPr>
          <w:sz w:val="24"/>
          <w:szCs w:val="24"/>
        </w:rPr>
        <w:t xml:space="preserve"> </w:t>
      </w:r>
      <w:r w:rsidR="004D430C" w:rsidRPr="004D430C">
        <w:rPr>
          <w:sz w:val="24"/>
          <w:szCs w:val="24"/>
        </w:rPr>
        <w:t>concerné est en retard dans ses déclarations, il a le</w:t>
      </w:r>
      <w:r w:rsidR="0063692F">
        <w:rPr>
          <w:sz w:val="24"/>
          <w:szCs w:val="24"/>
        </w:rPr>
        <w:t xml:space="preserve"> droit de prendre sa décision d’exclusion</w:t>
      </w:r>
      <w:r w:rsidR="004D430C" w:rsidRPr="004D430C">
        <w:rPr>
          <w:sz w:val="24"/>
          <w:szCs w:val="24"/>
        </w:rPr>
        <w:t>.</w:t>
      </w:r>
    </w:p>
    <w:p w14:paraId="4C967319" w14:textId="77777777" w:rsidR="004D430C" w:rsidRPr="004D430C" w:rsidRDefault="004D430C" w:rsidP="0063692F">
      <w:pPr>
        <w:spacing w:line="276" w:lineRule="auto"/>
        <w:contextualSpacing/>
        <w:rPr>
          <w:sz w:val="24"/>
          <w:szCs w:val="24"/>
        </w:rPr>
      </w:pPr>
      <w:r w:rsidRPr="004D430C">
        <w:rPr>
          <w:sz w:val="24"/>
          <w:szCs w:val="24"/>
        </w:rPr>
        <w:t xml:space="preserve">Le </w:t>
      </w:r>
      <w:r w:rsidR="0063692F">
        <w:rPr>
          <w:sz w:val="24"/>
          <w:szCs w:val="24"/>
        </w:rPr>
        <w:t>règlement interne définit une liste de fautes graves</w:t>
      </w:r>
      <w:r w:rsidRPr="004D430C">
        <w:rPr>
          <w:sz w:val="24"/>
          <w:szCs w:val="24"/>
        </w:rPr>
        <w:t>, notamment :</w:t>
      </w:r>
    </w:p>
    <w:p w14:paraId="42CA59A1" w14:textId="77777777" w:rsidR="0063692F" w:rsidRDefault="004D430C" w:rsidP="0063692F">
      <w:pPr>
        <w:pStyle w:val="Paragraphedeliste"/>
        <w:numPr>
          <w:ilvl w:val="0"/>
          <w:numId w:val="1"/>
        </w:numPr>
        <w:spacing w:line="276" w:lineRule="auto"/>
        <w:rPr>
          <w:sz w:val="24"/>
          <w:szCs w:val="24"/>
        </w:rPr>
      </w:pPr>
      <w:r w:rsidRPr="0063692F">
        <w:rPr>
          <w:sz w:val="24"/>
          <w:szCs w:val="24"/>
        </w:rPr>
        <w:t>Mener des activités contraire</w:t>
      </w:r>
      <w:r w:rsidR="0063692F">
        <w:rPr>
          <w:sz w:val="24"/>
          <w:szCs w:val="24"/>
        </w:rPr>
        <w:t>s aux objectifs de l'association</w:t>
      </w:r>
    </w:p>
    <w:p w14:paraId="67DD3D44" w14:textId="77777777" w:rsidR="0063692F" w:rsidRDefault="0063692F" w:rsidP="0063692F">
      <w:pPr>
        <w:pStyle w:val="Paragraphedeliste"/>
        <w:numPr>
          <w:ilvl w:val="0"/>
          <w:numId w:val="1"/>
        </w:numPr>
        <w:spacing w:line="276" w:lineRule="auto"/>
        <w:rPr>
          <w:sz w:val="24"/>
          <w:szCs w:val="24"/>
        </w:rPr>
      </w:pPr>
      <w:r w:rsidRPr="0063692F">
        <w:rPr>
          <w:sz w:val="24"/>
          <w:szCs w:val="24"/>
        </w:rPr>
        <w:t>Mauvaise gestion financièr</w:t>
      </w:r>
      <w:r w:rsidR="005B65FB">
        <w:rPr>
          <w:sz w:val="24"/>
          <w:szCs w:val="24"/>
        </w:rPr>
        <w:t xml:space="preserve">e des ressources de l’Association </w:t>
      </w:r>
    </w:p>
    <w:p w14:paraId="2D845A5B" w14:textId="77777777" w:rsidR="0022738C" w:rsidRDefault="004D430C" w:rsidP="0022738C">
      <w:pPr>
        <w:pStyle w:val="Paragraphedeliste"/>
        <w:numPr>
          <w:ilvl w:val="0"/>
          <w:numId w:val="1"/>
        </w:numPr>
        <w:spacing w:line="276" w:lineRule="auto"/>
        <w:rPr>
          <w:sz w:val="24"/>
          <w:szCs w:val="24"/>
        </w:rPr>
      </w:pPr>
      <w:r w:rsidRPr="0063692F">
        <w:rPr>
          <w:sz w:val="24"/>
          <w:szCs w:val="24"/>
        </w:rPr>
        <w:t>Exercer des violences verbales ou physiques à l'encontre des membres de l'association.</w:t>
      </w:r>
    </w:p>
    <w:p w14:paraId="498B2A2D" w14:textId="77777777" w:rsidR="0022738C" w:rsidRDefault="004D430C" w:rsidP="0022738C">
      <w:pPr>
        <w:pStyle w:val="Paragraphedeliste"/>
        <w:numPr>
          <w:ilvl w:val="0"/>
          <w:numId w:val="1"/>
        </w:numPr>
        <w:spacing w:line="276" w:lineRule="auto"/>
        <w:rPr>
          <w:sz w:val="24"/>
          <w:szCs w:val="24"/>
        </w:rPr>
      </w:pPr>
      <w:r w:rsidRPr="0022738C">
        <w:rPr>
          <w:sz w:val="24"/>
          <w:szCs w:val="24"/>
        </w:rPr>
        <w:t>Atteinte à l'association, à ses biens ou à sa réputation en paroles ou en actes.</w:t>
      </w:r>
    </w:p>
    <w:p w14:paraId="7ADDE75F" w14:textId="77777777" w:rsidR="004D430C" w:rsidRDefault="0022738C" w:rsidP="0022738C">
      <w:pPr>
        <w:pStyle w:val="Paragraphedeliste"/>
        <w:numPr>
          <w:ilvl w:val="0"/>
          <w:numId w:val="1"/>
        </w:numPr>
        <w:spacing w:line="276" w:lineRule="auto"/>
        <w:rPr>
          <w:sz w:val="24"/>
          <w:szCs w:val="24"/>
        </w:rPr>
      </w:pPr>
      <w:r>
        <w:rPr>
          <w:sz w:val="24"/>
          <w:szCs w:val="24"/>
        </w:rPr>
        <w:lastRenderedPageBreak/>
        <w:t>Non déclaratio</w:t>
      </w:r>
      <w:r w:rsidR="005B65FB">
        <w:rPr>
          <w:sz w:val="24"/>
          <w:szCs w:val="24"/>
        </w:rPr>
        <w:t>n du membre</w:t>
      </w:r>
      <w:r>
        <w:rPr>
          <w:sz w:val="24"/>
          <w:szCs w:val="24"/>
        </w:rPr>
        <w:t xml:space="preserve"> à</w:t>
      </w:r>
      <w:r w:rsidRPr="0022738C">
        <w:rPr>
          <w:sz w:val="24"/>
          <w:szCs w:val="24"/>
        </w:rPr>
        <w:t xml:space="preserve"> faire partie d’un parti politique ou d’une autre organisation nationale ou étrangère</w:t>
      </w:r>
    </w:p>
    <w:p w14:paraId="2E021E59" w14:textId="77777777" w:rsidR="005B65FB" w:rsidRDefault="005B65FB" w:rsidP="005B65FB">
      <w:pPr>
        <w:pStyle w:val="Paragraphedeliste"/>
        <w:spacing w:line="276" w:lineRule="auto"/>
        <w:rPr>
          <w:sz w:val="24"/>
          <w:szCs w:val="24"/>
        </w:rPr>
      </w:pPr>
    </w:p>
    <w:p w14:paraId="22531978" w14:textId="77777777" w:rsidR="00A028DB" w:rsidRDefault="00A028DB" w:rsidP="005B65FB">
      <w:pPr>
        <w:pStyle w:val="Paragraphedeliste"/>
        <w:spacing w:line="276" w:lineRule="auto"/>
        <w:rPr>
          <w:sz w:val="24"/>
          <w:szCs w:val="24"/>
        </w:rPr>
      </w:pPr>
    </w:p>
    <w:p w14:paraId="6904E1F7" w14:textId="77777777" w:rsidR="00B366FD" w:rsidRDefault="00B366FD" w:rsidP="00B366FD">
      <w:pPr>
        <w:pStyle w:val="Paragraphedeliste"/>
        <w:spacing w:line="276" w:lineRule="auto"/>
        <w:rPr>
          <w:sz w:val="24"/>
          <w:szCs w:val="24"/>
        </w:rPr>
      </w:pPr>
    </w:p>
    <w:p w14:paraId="7B5DA49B" w14:textId="77777777" w:rsidR="00B366FD" w:rsidRDefault="00B366FD" w:rsidP="005B65FB">
      <w:pPr>
        <w:spacing w:line="276" w:lineRule="auto"/>
        <w:contextualSpacing/>
        <w:rPr>
          <w:sz w:val="24"/>
          <w:szCs w:val="24"/>
        </w:rPr>
      </w:pPr>
      <w:r w:rsidRPr="005B65FB">
        <w:rPr>
          <w:b/>
          <w:bCs/>
          <w:sz w:val="24"/>
          <w:szCs w:val="24"/>
          <w:u w:val="single"/>
        </w:rPr>
        <w:t>Article 10</w:t>
      </w:r>
      <w:r w:rsidRPr="00B366FD">
        <w:rPr>
          <w:b/>
          <w:bCs/>
          <w:sz w:val="24"/>
          <w:szCs w:val="24"/>
        </w:rPr>
        <w:t xml:space="preserve"> :</w:t>
      </w:r>
      <w:r w:rsidRPr="00B366FD">
        <w:rPr>
          <w:sz w:val="24"/>
          <w:szCs w:val="24"/>
        </w:rPr>
        <w:t xml:space="preserve"> Le décès, la démission ou l'exclusion d'un membre, quelle que soit sa qualité, n'entraîne pas la cessation de l'activité de l'association. Les membres démissionnaires et révoqués doivent payer leurs cotisations dues et les cotisations de l'année au</w:t>
      </w:r>
      <w:r>
        <w:rPr>
          <w:sz w:val="24"/>
          <w:szCs w:val="24"/>
        </w:rPr>
        <w:t xml:space="preserve"> cours de laquelle l’exclusion</w:t>
      </w:r>
      <w:r w:rsidRPr="00B366FD">
        <w:rPr>
          <w:sz w:val="24"/>
          <w:szCs w:val="24"/>
        </w:rPr>
        <w:t xml:space="preserve"> ou la démission </w:t>
      </w:r>
      <w:r w:rsidR="005B65FB">
        <w:rPr>
          <w:sz w:val="24"/>
          <w:szCs w:val="24"/>
        </w:rPr>
        <w:t>a eu lieu</w:t>
      </w:r>
      <w:r w:rsidRPr="00B366FD">
        <w:rPr>
          <w:sz w:val="24"/>
          <w:szCs w:val="24"/>
        </w:rPr>
        <w:t>.</w:t>
      </w:r>
    </w:p>
    <w:p w14:paraId="5280D361" w14:textId="77777777" w:rsidR="00E72F87" w:rsidRPr="00B366FD" w:rsidRDefault="00E72F87" w:rsidP="00B366FD">
      <w:pPr>
        <w:spacing w:line="276" w:lineRule="auto"/>
        <w:contextualSpacing/>
        <w:rPr>
          <w:sz w:val="24"/>
          <w:szCs w:val="24"/>
        </w:rPr>
      </w:pPr>
    </w:p>
    <w:p w14:paraId="333A20DB" w14:textId="77777777" w:rsidR="00B366FD" w:rsidRPr="00B366FD" w:rsidRDefault="00B366FD" w:rsidP="00B366FD">
      <w:pPr>
        <w:spacing w:line="276" w:lineRule="auto"/>
        <w:contextualSpacing/>
        <w:rPr>
          <w:sz w:val="24"/>
          <w:szCs w:val="24"/>
        </w:rPr>
      </w:pPr>
      <w:r w:rsidRPr="005B65FB">
        <w:rPr>
          <w:b/>
          <w:bCs/>
          <w:sz w:val="24"/>
          <w:szCs w:val="24"/>
          <w:u w:val="single"/>
        </w:rPr>
        <w:t>Article 11 :</w:t>
      </w:r>
      <w:r w:rsidRPr="00B366FD">
        <w:rPr>
          <w:sz w:val="24"/>
          <w:szCs w:val="24"/>
        </w:rPr>
        <w:t xml:space="preserve"> Les revenus de l'association sont constitués par :</w:t>
      </w:r>
    </w:p>
    <w:p w14:paraId="580B4B9F" w14:textId="77777777" w:rsidR="00B366FD" w:rsidRPr="00B366FD" w:rsidRDefault="00B366FD" w:rsidP="00B366FD">
      <w:pPr>
        <w:spacing w:line="276" w:lineRule="auto"/>
        <w:contextualSpacing/>
        <w:rPr>
          <w:sz w:val="24"/>
          <w:szCs w:val="24"/>
        </w:rPr>
      </w:pPr>
      <w:r w:rsidRPr="00B366FD">
        <w:rPr>
          <w:sz w:val="24"/>
          <w:szCs w:val="24"/>
        </w:rPr>
        <w:t>• Abonnements des membres.</w:t>
      </w:r>
    </w:p>
    <w:p w14:paraId="4460F957" w14:textId="77777777" w:rsidR="00B366FD" w:rsidRPr="00B366FD" w:rsidRDefault="00B366FD" w:rsidP="00B366FD">
      <w:pPr>
        <w:spacing w:line="276" w:lineRule="auto"/>
        <w:contextualSpacing/>
        <w:rPr>
          <w:sz w:val="24"/>
          <w:szCs w:val="24"/>
        </w:rPr>
      </w:pPr>
      <w:r w:rsidRPr="00B366FD">
        <w:rPr>
          <w:sz w:val="24"/>
          <w:szCs w:val="24"/>
        </w:rPr>
        <w:t>• Aides publiques.</w:t>
      </w:r>
    </w:p>
    <w:p w14:paraId="574A4BA1" w14:textId="77777777" w:rsidR="00B366FD" w:rsidRPr="00B366FD" w:rsidRDefault="00B366FD" w:rsidP="005B65FB">
      <w:pPr>
        <w:spacing w:line="276" w:lineRule="auto"/>
        <w:contextualSpacing/>
        <w:rPr>
          <w:sz w:val="24"/>
          <w:szCs w:val="24"/>
        </w:rPr>
      </w:pPr>
      <w:r w:rsidRPr="00B366FD">
        <w:rPr>
          <w:sz w:val="24"/>
          <w:szCs w:val="24"/>
        </w:rPr>
        <w:t xml:space="preserve">• Les </w:t>
      </w:r>
      <w:r w:rsidR="005B65FB">
        <w:rPr>
          <w:sz w:val="24"/>
          <w:szCs w:val="24"/>
        </w:rPr>
        <w:t>subven</w:t>
      </w:r>
      <w:r w:rsidR="00E72F87">
        <w:rPr>
          <w:sz w:val="24"/>
          <w:szCs w:val="24"/>
        </w:rPr>
        <w:t>tion</w:t>
      </w:r>
      <w:r w:rsidRPr="00B366FD">
        <w:rPr>
          <w:sz w:val="24"/>
          <w:szCs w:val="24"/>
        </w:rPr>
        <w:t>s, dons et legs, qu'ils soient nationaux ou étrangers.</w:t>
      </w:r>
    </w:p>
    <w:p w14:paraId="58445533" w14:textId="77777777" w:rsidR="00B366FD" w:rsidRDefault="00B366FD" w:rsidP="00B366FD">
      <w:pPr>
        <w:spacing w:line="276" w:lineRule="auto"/>
        <w:contextualSpacing/>
        <w:rPr>
          <w:sz w:val="24"/>
          <w:szCs w:val="24"/>
        </w:rPr>
      </w:pPr>
      <w:r w:rsidRPr="00B366FD">
        <w:rPr>
          <w:sz w:val="24"/>
          <w:szCs w:val="24"/>
        </w:rPr>
        <w:t>• Les revenus générés par les biens, les activités et les projets de l'association.</w:t>
      </w:r>
    </w:p>
    <w:p w14:paraId="50856D14" w14:textId="77777777" w:rsidR="00A028DB" w:rsidRPr="00B366FD" w:rsidRDefault="00A028DB" w:rsidP="00B366FD">
      <w:pPr>
        <w:spacing w:line="276" w:lineRule="auto"/>
        <w:contextualSpacing/>
        <w:rPr>
          <w:sz w:val="24"/>
          <w:szCs w:val="24"/>
        </w:rPr>
      </w:pPr>
    </w:p>
    <w:p w14:paraId="29B67328" w14:textId="77777777" w:rsidR="00B366FD" w:rsidRPr="00B366FD" w:rsidRDefault="00B366FD" w:rsidP="00B366FD">
      <w:pPr>
        <w:spacing w:line="276" w:lineRule="auto"/>
        <w:contextualSpacing/>
        <w:rPr>
          <w:sz w:val="24"/>
          <w:szCs w:val="24"/>
        </w:rPr>
      </w:pPr>
      <w:r w:rsidRPr="00B366FD">
        <w:rPr>
          <w:sz w:val="24"/>
          <w:szCs w:val="24"/>
        </w:rPr>
        <w:t xml:space="preserve"> </w:t>
      </w:r>
    </w:p>
    <w:p w14:paraId="576C85AB" w14:textId="77777777" w:rsidR="00B366FD" w:rsidRPr="005B65FB" w:rsidRDefault="00E72F87" w:rsidP="00E72F87">
      <w:pPr>
        <w:spacing w:line="276" w:lineRule="auto"/>
        <w:contextualSpacing/>
        <w:jc w:val="center"/>
        <w:rPr>
          <w:b/>
          <w:bCs/>
          <w:sz w:val="24"/>
          <w:szCs w:val="24"/>
          <w:u w:val="single"/>
        </w:rPr>
      </w:pPr>
      <w:r w:rsidRPr="005B65FB">
        <w:rPr>
          <w:b/>
          <w:bCs/>
          <w:sz w:val="24"/>
          <w:szCs w:val="24"/>
          <w:u w:val="single"/>
        </w:rPr>
        <w:t>TITRE 3 : SYSTEME ADMINISTRATIF</w:t>
      </w:r>
    </w:p>
    <w:p w14:paraId="7950DD8A" w14:textId="77777777" w:rsidR="00E72F87" w:rsidRPr="00E72F87" w:rsidRDefault="00E72F87" w:rsidP="00E72F87">
      <w:pPr>
        <w:spacing w:line="276" w:lineRule="auto"/>
        <w:contextualSpacing/>
        <w:jc w:val="center"/>
        <w:rPr>
          <w:b/>
          <w:bCs/>
          <w:sz w:val="28"/>
          <w:szCs w:val="28"/>
        </w:rPr>
      </w:pPr>
    </w:p>
    <w:p w14:paraId="2E4FF0F8" w14:textId="77777777" w:rsidR="005B65FB" w:rsidRDefault="00B366FD" w:rsidP="00324B4A">
      <w:pPr>
        <w:spacing w:line="276" w:lineRule="auto"/>
        <w:contextualSpacing/>
        <w:rPr>
          <w:sz w:val="24"/>
          <w:szCs w:val="24"/>
        </w:rPr>
      </w:pPr>
      <w:r w:rsidRPr="005B65FB">
        <w:rPr>
          <w:b/>
          <w:bCs/>
          <w:sz w:val="24"/>
          <w:szCs w:val="24"/>
          <w:u w:val="single"/>
        </w:rPr>
        <w:t>Article 12</w:t>
      </w:r>
      <w:r w:rsidRPr="00B366FD">
        <w:rPr>
          <w:sz w:val="24"/>
          <w:szCs w:val="24"/>
        </w:rPr>
        <w:t xml:space="preserve"> : L'association est administrée par un conseil d'administration composé de trois membres élus par les membres </w:t>
      </w:r>
      <w:r w:rsidR="00E72F87">
        <w:rPr>
          <w:sz w:val="24"/>
          <w:szCs w:val="24"/>
        </w:rPr>
        <w:t>adhéren</w:t>
      </w:r>
      <w:r w:rsidRPr="00B366FD">
        <w:rPr>
          <w:sz w:val="24"/>
          <w:szCs w:val="24"/>
        </w:rPr>
        <w:t xml:space="preserve">ts </w:t>
      </w:r>
      <w:r w:rsidR="00E72F87">
        <w:rPr>
          <w:sz w:val="24"/>
          <w:szCs w:val="24"/>
        </w:rPr>
        <w:t xml:space="preserve">lors d’une assemblée </w:t>
      </w:r>
      <w:r w:rsidR="00324B4A">
        <w:rPr>
          <w:sz w:val="24"/>
          <w:szCs w:val="24"/>
        </w:rPr>
        <w:t>générale</w:t>
      </w:r>
      <w:r w:rsidR="00324B4A" w:rsidRPr="00B366FD">
        <w:rPr>
          <w:sz w:val="24"/>
          <w:szCs w:val="24"/>
        </w:rPr>
        <w:t>,</w:t>
      </w:r>
      <w:r w:rsidR="00E72F87">
        <w:rPr>
          <w:sz w:val="24"/>
          <w:szCs w:val="24"/>
        </w:rPr>
        <w:t xml:space="preserve"> et ce, </w:t>
      </w:r>
      <w:r w:rsidRPr="00B366FD">
        <w:rPr>
          <w:sz w:val="24"/>
          <w:szCs w:val="24"/>
        </w:rPr>
        <w:t xml:space="preserve">pour une durée de quatre ans sans prolongation. </w:t>
      </w:r>
    </w:p>
    <w:p w14:paraId="4BDC1B0E" w14:textId="77777777" w:rsidR="00A028DB" w:rsidRDefault="00A028DB" w:rsidP="00324B4A">
      <w:pPr>
        <w:spacing w:line="276" w:lineRule="auto"/>
        <w:contextualSpacing/>
        <w:rPr>
          <w:sz w:val="24"/>
          <w:szCs w:val="24"/>
        </w:rPr>
      </w:pPr>
    </w:p>
    <w:p w14:paraId="5606D46E" w14:textId="77777777" w:rsidR="00B366FD" w:rsidRPr="00B366FD" w:rsidRDefault="00324B4A" w:rsidP="00324B4A">
      <w:pPr>
        <w:spacing w:line="276" w:lineRule="auto"/>
        <w:contextualSpacing/>
        <w:rPr>
          <w:sz w:val="24"/>
          <w:szCs w:val="24"/>
        </w:rPr>
      </w:pPr>
      <w:r>
        <w:rPr>
          <w:sz w:val="24"/>
          <w:szCs w:val="24"/>
        </w:rPr>
        <w:t>Le conseil d’administration</w:t>
      </w:r>
      <w:r w:rsidR="00B366FD" w:rsidRPr="00B366FD">
        <w:rPr>
          <w:sz w:val="24"/>
          <w:szCs w:val="24"/>
        </w:rPr>
        <w:t xml:space="preserve"> est composé de :</w:t>
      </w:r>
    </w:p>
    <w:p w14:paraId="5F1072D3" w14:textId="77777777" w:rsidR="00B366FD" w:rsidRPr="00B366FD" w:rsidRDefault="00B366FD" w:rsidP="00324B4A">
      <w:pPr>
        <w:spacing w:line="276" w:lineRule="auto"/>
        <w:contextualSpacing/>
        <w:rPr>
          <w:sz w:val="24"/>
          <w:szCs w:val="24"/>
        </w:rPr>
      </w:pPr>
      <w:r w:rsidRPr="00B366FD">
        <w:rPr>
          <w:sz w:val="24"/>
          <w:szCs w:val="24"/>
        </w:rPr>
        <w:t xml:space="preserve">1- </w:t>
      </w:r>
      <w:r w:rsidR="00324B4A">
        <w:rPr>
          <w:sz w:val="24"/>
          <w:szCs w:val="24"/>
        </w:rPr>
        <w:t>Président</w:t>
      </w:r>
    </w:p>
    <w:p w14:paraId="1511F3F4" w14:textId="77777777" w:rsidR="00B366FD" w:rsidRPr="00B366FD" w:rsidRDefault="00B366FD" w:rsidP="00324B4A">
      <w:pPr>
        <w:spacing w:line="276" w:lineRule="auto"/>
        <w:contextualSpacing/>
        <w:rPr>
          <w:sz w:val="24"/>
          <w:szCs w:val="24"/>
        </w:rPr>
      </w:pPr>
      <w:r w:rsidRPr="00B366FD">
        <w:rPr>
          <w:sz w:val="24"/>
          <w:szCs w:val="24"/>
        </w:rPr>
        <w:t xml:space="preserve">2- </w:t>
      </w:r>
      <w:r w:rsidR="00324B4A">
        <w:rPr>
          <w:sz w:val="24"/>
          <w:szCs w:val="24"/>
        </w:rPr>
        <w:t xml:space="preserve">Secrétaire </w:t>
      </w:r>
      <w:r w:rsidRPr="00B366FD">
        <w:rPr>
          <w:sz w:val="24"/>
          <w:szCs w:val="24"/>
        </w:rPr>
        <w:t>général</w:t>
      </w:r>
    </w:p>
    <w:p w14:paraId="6CC88F4F" w14:textId="77777777" w:rsidR="00B366FD" w:rsidRPr="00B366FD" w:rsidRDefault="00B366FD" w:rsidP="00B366FD">
      <w:pPr>
        <w:spacing w:line="276" w:lineRule="auto"/>
        <w:contextualSpacing/>
        <w:rPr>
          <w:sz w:val="24"/>
          <w:szCs w:val="24"/>
        </w:rPr>
      </w:pPr>
      <w:r w:rsidRPr="00B366FD">
        <w:rPr>
          <w:sz w:val="24"/>
          <w:szCs w:val="24"/>
        </w:rPr>
        <w:t>3- Trésorier</w:t>
      </w:r>
    </w:p>
    <w:p w14:paraId="652EC853" w14:textId="77777777" w:rsidR="00B366FD" w:rsidRDefault="00B366FD" w:rsidP="001304A6">
      <w:pPr>
        <w:spacing w:line="276" w:lineRule="auto"/>
        <w:contextualSpacing/>
        <w:rPr>
          <w:sz w:val="24"/>
          <w:szCs w:val="24"/>
        </w:rPr>
      </w:pPr>
      <w:r w:rsidRPr="00B366FD">
        <w:rPr>
          <w:sz w:val="24"/>
          <w:szCs w:val="24"/>
        </w:rPr>
        <w:t xml:space="preserve">Le </w:t>
      </w:r>
      <w:r w:rsidR="00324B4A">
        <w:rPr>
          <w:sz w:val="24"/>
          <w:szCs w:val="24"/>
        </w:rPr>
        <w:t>conseil d’administration</w:t>
      </w:r>
      <w:r w:rsidRPr="00B366FD">
        <w:rPr>
          <w:sz w:val="24"/>
          <w:szCs w:val="24"/>
        </w:rPr>
        <w:t xml:space="preserve"> </w:t>
      </w:r>
      <w:r w:rsidR="00324B4A" w:rsidRPr="00324B4A">
        <w:rPr>
          <w:sz w:val="24"/>
          <w:szCs w:val="24"/>
        </w:rPr>
        <w:t>peut être réélu si nécessaire.</w:t>
      </w:r>
    </w:p>
    <w:p w14:paraId="4EC81774" w14:textId="77777777" w:rsidR="00A028DB" w:rsidRDefault="00A028DB" w:rsidP="005B65FB">
      <w:pPr>
        <w:spacing w:line="276" w:lineRule="auto"/>
        <w:contextualSpacing/>
        <w:jc w:val="right"/>
        <w:rPr>
          <w:sz w:val="24"/>
          <w:szCs w:val="24"/>
        </w:rPr>
      </w:pPr>
    </w:p>
    <w:p w14:paraId="6D38AE48" w14:textId="77777777" w:rsidR="00B366FD" w:rsidRPr="00B0309D" w:rsidRDefault="00324B4A" w:rsidP="00B366FD">
      <w:pPr>
        <w:spacing w:line="276" w:lineRule="auto"/>
        <w:contextualSpacing/>
        <w:rPr>
          <w:b/>
          <w:bCs/>
          <w:sz w:val="24"/>
          <w:szCs w:val="24"/>
          <w:u w:val="single"/>
        </w:rPr>
      </w:pPr>
      <w:r w:rsidRPr="00B0309D">
        <w:rPr>
          <w:b/>
          <w:bCs/>
          <w:sz w:val="24"/>
          <w:szCs w:val="24"/>
          <w:u w:val="single"/>
        </w:rPr>
        <w:t>Article</w:t>
      </w:r>
      <w:r w:rsidR="00B366FD" w:rsidRPr="00B0309D">
        <w:rPr>
          <w:b/>
          <w:bCs/>
          <w:sz w:val="24"/>
          <w:szCs w:val="24"/>
          <w:u w:val="single"/>
        </w:rPr>
        <w:t xml:space="preserve"> 13 :</w:t>
      </w:r>
    </w:p>
    <w:p w14:paraId="3282E4A3" w14:textId="77777777" w:rsidR="00B366FD" w:rsidRDefault="00FD766D" w:rsidP="00FD766D">
      <w:pPr>
        <w:spacing w:line="276" w:lineRule="auto"/>
        <w:contextualSpacing/>
        <w:rPr>
          <w:sz w:val="24"/>
          <w:szCs w:val="24"/>
        </w:rPr>
      </w:pPr>
      <w:r>
        <w:rPr>
          <w:sz w:val="24"/>
          <w:szCs w:val="24"/>
        </w:rPr>
        <w:t xml:space="preserve">Les membres du conseil d’administration </w:t>
      </w:r>
      <w:r w:rsidR="00B366FD" w:rsidRPr="00B366FD">
        <w:rPr>
          <w:sz w:val="24"/>
          <w:szCs w:val="24"/>
        </w:rPr>
        <w:t xml:space="preserve">ne sont pas rémunérés pour leurs </w:t>
      </w:r>
      <w:r>
        <w:rPr>
          <w:sz w:val="24"/>
          <w:szCs w:val="24"/>
        </w:rPr>
        <w:t>fonction</w:t>
      </w:r>
      <w:r w:rsidR="00B366FD" w:rsidRPr="00B366FD">
        <w:rPr>
          <w:sz w:val="24"/>
          <w:szCs w:val="24"/>
        </w:rPr>
        <w:t>s.</w:t>
      </w:r>
    </w:p>
    <w:p w14:paraId="628A0B04" w14:textId="77777777" w:rsidR="00A5155A" w:rsidRPr="00B366FD" w:rsidRDefault="00A5155A" w:rsidP="00FD766D">
      <w:pPr>
        <w:spacing w:line="276" w:lineRule="auto"/>
        <w:contextualSpacing/>
        <w:rPr>
          <w:sz w:val="24"/>
          <w:szCs w:val="24"/>
        </w:rPr>
      </w:pPr>
    </w:p>
    <w:p w14:paraId="64D5956E" w14:textId="77777777" w:rsidR="00B366FD" w:rsidRPr="00B0309D" w:rsidRDefault="00FD766D" w:rsidP="00B366FD">
      <w:pPr>
        <w:spacing w:line="276" w:lineRule="auto"/>
        <w:contextualSpacing/>
        <w:rPr>
          <w:b/>
          <w:bCs/>
          <w:sz w:val="24"/>
          <w:szCs w:val="24"/>
          <w:u w:val="single"/>
        </w:rPr>
      </w:pPr>
      <w:r w:rsidRPr="00B0309D">
        <w:rPr>
          <w:b/>
          <w:bCs/>
          <w:sz w:val="24"/>
          <w:szCs w:val="24"/>
          <w:u w:val="single"/>
        </w:rPr>
        <w:t>Article</w:t>
      </w:r>
      <w:r w:rsidR="00B366FD" w:rsidRPr="00B0309D">
        <w:rPr>
          <w:b/>
          <w:bCs/>
          <w:sz w:val="24"/>
          <w:szCs w:val="24"/>
          <w:u w:val="single"/>
        </w:rPr>
        <w:t xml:space="preserve"> 14 :</w:t>
      </w:r>
    </w:p>
    <w:p w14:paraId="70D29C43" w14:textId="77777777" w:rsidR="00B366FD" w:rsidRPr="00B366FD" w:rsidRDefault="00FD766D" w:rsidP="00A028DB">
      <w:pPr>
        <w:spacing w:line="276" w:lineRule="auto"/>
        <w:contextualSpacing/>
        <w:rPr>
          <w:sz w:val="24"/>
          <w:szCs w:val="24"/>
        </w:rPr>
      </w:pPr>
      <w:r>
        <w:rPr>
          <w:sz w:val="24"/>
          <w:szCs w:val="24"/>
        </w:rPr>
        <w:t>Le conseil d’administration</w:t>
      </w:r>
      <w:r w:rsidR="00B366FD" w:rsidRPr="00B366FD">
        <w:rPr>
          <w:sz w:val="24"/>
          <w:szCs w:val="24"/>
        </w:rPr>
        <w:t xml:space="preserve"> se réunit au moins une fois tous les trois mois, et les décisions sont prises après délibération à la majorité des voix, à condition qu'au moins un tiers des membres soient présents. </w:t>
      </w:r>
      <w:r w:rsidR="000C3562" w:rsidRPr="000C3562">
        <w:rPr>
          <w:sz w:val="24"/>
          <w:szCs w:val="24"/>
        </w:rPr>
        <w:t>En cas d'égalité des voix, la voix du président sera prépondérante.</w:t>
      </w:r>
      <w:r w:rsidR="00A028DB">
        <w:rPr>
          <w:sz w:val="24"/>
          <w:szCs w:val="24"/>
        </w:rPr>
        <w:t xml:space="preserve"> </w:t>
      </w:r>
      <w:r w:rsidR="00B366FD" w:rsidRPr="00B366FD">
        <w:rPr>
          <w:sz w:val="24"/>
          <w:szCs w:val="24"/>
        </w:rPr>
        <w:t xml:space="preserve">Les décisions sont consignées dans le </w:t>
      </w:r>
      <w:r w:rsidR="00A028DB">
        <w:rPr>
          <w:sz w:val="24"/>
          <w:szCs w:val="24"/>
        </w:rPr>
        <w:t>registre</w:t>
      </w:r>
      <w:r w:rsidR="00B366FD" w:rsidRPr="00B366FD">
        <w:rPr>
          <w:sz w:val="24"/>
          <w:szCs w:val="24"/>
        </w:rPr>
        <w:t xml:space="preserve"> </w:t>
      </w:r>
      <w:r w:rsidR="000C3562">
        <w:rPr>
          <w:sz w:val="24"/>
          <w:szCs w:val="24"/>
        </w:rPr>
        <w:t xml:space="preserve">des assemblées. </w:t>
      </w:r>
    </w:p>
    <w:p w14:paraId="5AC1A77B" w14:textId="77777777" w:rsidR="00B366FD" w:rsidRDefault="00B366FD" w:rsidP="00A028DB">
      <w:pPr>
        <w:spacing w:line="276" w:lineRule="auto"/>
        <w:contextualSpacing/>
        <w:rPr>
          <w:sz w:val="24"/>
          <w:szCs w:val="24"/>
        </w:rPr>
      </w:pPr>
      <w:r w:rsidRPr="00B366FD">
        <w:rPr>
          <w:sz w:val="24"/>
          <w:szCs w:val="24"/>
        </w:rPr>
        <w:t>A la demande des deux tiers de ses membres, le con</w:t>
      </w:r>
      <w:r w:rsidR="000C3562">
        <w:rPr>
          <w:sz w:val="24"/>
          <w:szCs w:val="24"/>
        </w:rPr>
        <w:t>seil d'administration peut convoquer</w:t>
      </w:r>
      <w:r w:rsidRPr="00B366FD">
        <w:rPr>
          <w:sz w:val="24"/>
          <w:szCs w:val="24"/>
        </w:rPr>
        <w:t xml:space="preserve"> une </w:t>
      </w:r>
      <w:r w:rsidR="00A028DB">
        <w:rPr>
          <w:sz w:val="24"/>
          <w:szCs w:val="24"/>
        </w:rPr>
        <w:t>assemblée</w:t>
      </w:r>
      <w:r w:rsidRPr="00B366FD">
        <w:rPr>
          <w:sz w:val="24"/>
          <w:szCs w:val="24"/>
        </w:rPr>
        <w:t xml:space="preserve"> extraordinaire.</w:t>
      </w:r>
    </w:p>
    <w:p w14:paraId="5242FE50" w14:textId="77777777" w:rsidR="00A5155A" w:rsidRPr="00B366FD" w:rsidRDefault="00A5155A" w:rsidP="00B366FD">
      <w:pPr>
        <w:spacing w:line="276" w:lineRule="auto"/>
        <w:contextualSpacing/>
        <w:rPr>
          <w:sz w:val="24"/>
          <w:szCs w:val="24"/>
        </w:rPr>
      </w:pPr>
    </w:p>
    <w:p w14:paraId="6F231ABA" w14:textId="77777777" w:rsidR="00B366FD" w:rsidRPr="00A028DB" w:rsidRDefault="00FD766D" w:rsidP="00B366FD">
      <w:pPr>
        <w:spacing w:line="276" w:lineRule="auto"/>
        <w:contextualSpacing/>
        <w:rPr>
          <w:b/>
          <w:bCs/>
          <w:sz w:val="24"/>
          <w:szCs w:val="24"/>
          <w:u w:val="single"/>
        </w:rPr>
      </w:pPr>
      <w:r w:rsidRPr="00A028DB">
        <w:rPr>
          <w:b/>
          <w:bCs/>
          <w:sz w:val="24"/>
          <w:szCs w:val="24"/>
          <w:u w:val="single"/>
        </w:rPr>
        <w:t>Article</w:t>
      </w:r>
      <w:r w:rsidR="00B366FD" w:rsidRPr="00A028DB">
        <w:rPr>
          <w:b/>
          <w:bCs/>
          <w:sz w:val="24"/>
          <w:szCs w:val="24"/>
          <w:u w:val="single"/>
        </w:rPr>
        <w:t xml:space="preserve"> 15 :</w:t>
      </w:r>
    </w:p>
    <w:p w14:paraId="30C53F57" w14:textId="77777777" w:rsidR="00B366FD" w:rsidRDefault="000C3562" w:rsidP="000C3562">
      <w:pPr>
        <w:spacing w:line="276" w:lineRule="auto"/>
        <w:contextualSpacing/>
        <w:rPr>
          <w:sz w:val="24"/>
          <w:szCs w:val="24"/>
        </w:rPr>
      </w:pPr>
      <w:r>
        <w:rPr>
          <w:sz w:val="24"/>
          <w:szCs w:val="24"/>
        </w:rPr>
        <w:t xml:space="preserve">Le </w:t>
      </w:r>
      <w:r w:rsidRPr="000C3562">
        <w:rPr>
          <w:sz w:val="24"/>
          <w:szCs w:val="24"/>
        </w:rPr>
        <w:t xml:space="preserve">conseil d’administration </w:t>
      </w:r>
      <w:r w:rsidR="00B366FD" w:rsidRPr="00B366FD">
        <w:rPr>
          <w:sz w:val="24"/>
          <w:szCs w:val="24"/>
        </w:rPr>
        <w:t xml:space="preserve">a plein pouvoir pour accomplir toutes les opérations qui concernent le fonctionnement de l'association, à l'exception des décisions qui sont reprises en </w:t>
      </w:r>
      <w:r>
        <w:rPr>
          <w:sz w:val="24"/>
          <w:szCs w:val="24"/>
        </w:rPr>
        <w:t>assemblée générale</w:t>
      </w:r>
      <w:r w:rsidR="00B366FD" w:rsidRPr="00B366FD">
        <w:rPr>
          <w:sz w:val="24"/>
          <w:szCs w:val="24"/>
        </w:rPr>
        <w:t>. Elle peut également :</w:t>
      </w:r>
    </w:p>
    <w:p w14:paraId="1A1BCA7E" w14:textId="77777777" w:rsidR="00A028DB" w:rsidRPr="00B366FD" w:rsidRDefault="00A028DB" w:rsidP="000C3562">
      <w:pPr>
        <w:spacing w:line="276" w:lineRule="auto"/>
        <w:contextualSpacing/>
        <w:rPr>
          <w:sz w:val="24"/>
          <w:szCs w:val="24"/>
        </w:rPr>
      </w:pPr>
    </w:p>
    <w:p w14:paraId="37340E1A" w14:textId="77777777" w:rsidR="00B366FD" w:rsidRPr="00B366FD" w:rsidRDefault="00A028DB" w:rsidP="000C3562">
      <w:pPr>
        <w:spacing w:line="276" w:lineRule="auto"/>
        <w:contextualSpacing/>
        <w:rPr>
          <w:sz w:val="24"/>
          <w:szCs w:val="24"/>
        </w:rPr>
      </w:pPr>
      <w:r>
        <w:rPr>
          <w:sz w:val="24"/>
          <w:szCs w:val="24"/>
        </w:rPr>
        <w:t>- Rédiger le</w:t>
      </w:r>
      <w:r w:rsidR="000C3562">
        <w:rPr>
          <w:sz w:val="24"/>
          <w:szCs w:val="24"/>
        </w:rPr>
        <w:t xml:space="preserve"> règlement intérieur</w:t>
      </w:r>
      <w:r w:rsidR="00B366FD" w:rsidRPr="00B366FD">
        <w:rPr>
          <w:sz w:val="24"/>
          <w:szCs w:val="24"/>
        </w:rPr>
        <w:t xml:space="preserve"> de l'association.</w:t>
      </w:r>
    </w:p>
    <w:p w14:paraId="630DDC7A" w14:textId="77777777" w:rsidR="00B366FD" w:rsidRPr="00B366FD" w:rsidRDefault="00B366FD" w:rsidP="000C3562">
      <w:pPr>
        <w:spacing w:line="276" w:lineRule="auto"/>
        <w:contextualSpacing/>
        <w:rPr>
          <w:sz w:val="24"/>
          <w:szCs w:val="24"/>
        </w:rPr>
      </w:pPr>
      <w:r w:rsidRPr="00B366FD">
        <w:rPr>
          <w:sz w:val="24"/>
          <w:szCs w:val="24"/>
        </w:rPr>
        <w:t xml:space="preserve">- </w:t>
      </w:r>
      <w:r w:rsidR="000C3562">
        <w:rPr>
          <w:sz w:val="24"/>
          <w:szCs w:val="24"/>
        </w:rPr>
        <w:t>Envisager</w:t>
      </w:r>
      <w:r w:rsidRPr="00B366FD">
        <w:rPr>
          <w:sz w:val="24"/>
          <w:szCs w:val="24"/>
        </w:rPr>
        <w:t xml:space="preserve"> l'acceptation et </w:t>
      </w:r>
      <w:r w:rsidR="000C3562">
        <w:rPr>
          <w:sz w:val="24"/>
          <w:szCs w:val="24"/>
        </w:rPr>
        <w:t>l’exclusion</w:t>
      </w:r>
      <w:r w:rsidRPr="00B366FD">
        <w:rPr>
          <w:sz w:val="24"/>
          <w:szCs w:val="24"/>
        </w:rPr>
        <w:t xml:space="preserve"> des membres.</w:t>
      </w:r>
    </w:p>
    <w:p w14:paraId="25D016C7" w14:textId="77777777" w:rsidR="00B366FD" w:rsidRPr="00B366FD" w:rsidRDefault="00A028DB" w:rsidP="00B366FD">
      <w:pPr>
        <w:spacing w:line="276" w:lineRule="auto"/>
        <w:contextualSpacing/>
        <w:rPr>
          <w:sz w:val="24"/>
          <w:szCs w:val="24"/>
        </w:rPr>
      </w:pPr>
      <w:r>
        <w:rPr>
          <w:sz w:val="24"/>
          <w:szCs w:val="24"/>
        </w:rPr>
        <w:t>- Attribuer</w:t>
      </w:r>
      <w:r w:rsidR="000C3562">
        <w:rPr>
          <w:sz w:val="24"/>
          <w:szCs w:val="24"/>
        </w:rPr>
        <w:t xml:space="preserve"> la qualité de « membre d'honneur » </w:t>
      </w:r>
    </w:p>
    <w:p w14:paraId="3B069DB2" w14:textId="77777777" w:rsidR="00B366FD" w:rsidRPr="00B366FD" w:rsidRDefault="000C3562" w:rsidP="000C3562">
      <w:pPr>
        <w:spacing w:line="276" w:lineRule="auto"/>
        <w:contextualSpacing/>
        <w:rPr>
          <w:sz w:val="24"/>
          <w:szCs w:val="24"/>
        </w:rPr>
      </w:pPr>
      <w:r>
        <w:rPr>
          <w:sz w:val="24"/>
          <w:szCs w:val="24"/>
        </w:rPr>
        <w:t xml:space="preserve">- </w:t>
      </w:r>
      <w:r w:rsidR="00A028DB">
        <w:rPr>
          <w:sz w:val="24"/>
          <w:szCs w:val="24"/>
        </w:rPr>
        <w:t xml:space="preserve">Autoriser la location </w:t>
      </w:r>
      <w:r w:rsidR="00B366FD" w:rsidRPr="00B366FD">
        <w:rPr>
          <w:sz w:val="24"/>
          <w:szCs w:val="24"/>
        </w:rPr>
        <w:t xml:space="preserve">des </w:t>
      </w:r>
      <w:r>
        <w:rPr>
          <w:sz w:val="24"/>
          <w:szCs w:val="24"/>
        </w:rPr>
        <w:t>locaux</w:t>
      </w:r>
      <w:r w:rsidR="00A028DB">
        <w:rPr>
          <w:sz w:val="24"/>
          <w:szCs w:val="24"/>
        </w:rPr>
        <w:t xml:space="preserve"> et du </w:t>
      </w:r>
      <w:r w:rsidR="00B366FD" w:rsidRPr="00B366FD">
        <w:rPr>
          <w:sz w:val="24"/>
          <w:szCs w:val="24"/>
        </w:rPr>
        <w:t>mobilier nécessaire à l'activité de l'association.</w:t>
      </w:r>
    </w:p>
    <w:p w14:paraId="07DC817F" w14:textId="77777777" w:rsidR="00B366FD" w:rsidRPr="00B366FD" w:rsidRDefault="000C3562" w:rsidP="00B366FD">
      <w:pPr>
        <w:spacing w:line="276" w:lineRule="auto"/>
        <w:contextualSpacing/>
        <w:rPr>
          <w:sz w:val="24"/>
          <w:szCs w:val="24"/>
        </w:rPr>
      </w:pPr>
      <w:r>
        <w:rPr>
          <w:sz w:val="24"/>
          <w:szCs w:val="24"/>
        </w:rPr>
        <w:t xml:space="preserve">- </w:t>
      </w:r>
      <w:r w:rsidR="00A028DB">
        <w:rPr>
          <w:sz w:val="24"/>
          <w:szCs w:val="24"/>
        </w:rPr>
        <w:t>Fixer l</w:t>
      </w:r>
      <w:r w:rsidR="00B366FD" w:rsidRPr="00B366FD">
        <w:rPr>
          <w:sz w:val="24"/>
          <w:szCs w:val="24"/>
        </w:rPr>
        <w:t>es salaires des personnes au service de l'association.</w:t>
      </w:r>
    </w:p>
    <w:p w14:paraId="316091B8" w14:textId="77777777" w:rsidR="00B366FD" w:rsidRDefault="000C3562" w:rsidP="009136D7">
      <w:pPr>
        <w:spacing w:line="276" w:lineRule="auto"/>
        <w:contextualSpacing/>
        <w:rPr>
          <w:sz w:val="24"/>
          <w:szCs w:val="24"/>
        </w:rPr>
      </w:pPr>
      <w:r>
        <w:rPr>
          <w:sz w:val="24"/>
          <w:szCs w:val="24"/>
        </w:rPr>
        <w:t xml:space="preserve">- </w:t>
      </w:r>
      <w:r w:rsidR="00A028DB">
        <w:rPr>
          <w:sz w:val="24"/>
          <w:szCs w:val="24"/>
        </w:rPr>
        <w:t>Prendre</w:t>
      </w:r>
      <w:r>
        <w:rPr>
          <w:sz w:val="24"/>
          <w:szCs w:val="24"/>
        </w:rPr>
        <w:t xml:space="preserve"> de</w:t>
      </w:r>
      <w:r w:rsidR="00A028DB">
        <w:rPr>
          <w:sz w:val="24"/>
          <w:szCs w:val="24"/>
        </w:rPr>
        <w:t>s</w:t>
      </w:r>
      <w:r>
        <w:rPr>
          <w:sz w:val="24"/>
          <w:szCs w:val="24"/>
        </w:rPr>
        <w:t xml:space="preserve"> décisions  de fusion </w:t>
      </w:r>
      <w:r w:rsidR="00B366FD" w:rsidRPr="00B366FD">
        <w:rPr>
          <w:sz w:val="24"/>
          <w:szCs w:val="24"/>
        </w:rPr>
        <w:t xml:space="preserve">ou de </w:t>
      </w:r>
      <w:r w:rsidR="00A028DB">
        <w:rPr>
          <w:sz w:val="24"/>
          <w:szCs w:val="24"/>
        </w:rPr>
        <w:t>dissolution</w:t>
      </w:r>
      <w:r w:rsidR="00B366FD" w:rsidRPr="00B366FD">
        <w:rPr>
          <w:sz w:val="24"/>
          <w:szCs w:val="24"/>
        </w:rPr>
        <w:t>, etc.</w:t>
      </w:r>
    </w:p>
    <w:p w14:paraId="60C31C9A" w14:textId="77777777" w:rsidR="00A028DB" w:rsidRDefault="00A028DB" w:rsidP="009136D7">
      <w:pPr>
        <w:spacing w:line="276" w:lineRule="auto"/>
        <w:contextualSpacing/>
        <w:rPr>
          <w:sz w:val="24"/>
          <w:szCs w:val="24"/>
        </w:rPr>
      </w:pPr>
    </w:p>
    <w:p w14:paraId="382D3B34" w14:textId="77777777" w:rsidR="00A028DB" w:rsidRDefault="00A028DB" w:rsidP="009136D7">
      <w:pPr>
        <w:spacing w:line="276" w:lineRule="auto"/>
        <w:contextualSpacing/>
        <w:rPr>
          <w:sz w:val="24"/>
          <w:szCs w:val="24"/>
        </w:rPr>
      </w:pPr>
    </w:p>
    <w:p w14:paraId="3A450C03" w14:textId="77777777" w:rsidR="00A028DB" w:rsidRDefault="00A028DB" w:rsidP="009136D7">
      <w:pPr>
        <w:spacing w:line="276" w:lineRule="auto"/>
        <w:contextualSpacing/>
        <w:rPr>
          <w:sz w:val="24"/>
          <w:szCs w:val="24"/>
        </w:rPr>
      </w:pPr>
    </w:p>
    <w:p w14:paraId="05EAABEE" w14:textId="77777777" w:rsidR="00A028DB" w:rsidRDefault="00A028DB" w:rsidP="009136D7">
      <w:pPr>
        <w:spacing w:line="276" w:lineRule="auto"/>
        <w:contextualSpacing/>
        <w:rPr>
          <w:sz w:val="24"/>
          <w:szCs w:val="24"/>
        </w:rPr>
      </w:pPr>
    </w:p>
    <w:p w14:paraId="16D27EF6" w14:textId="77777777" w:rsidR="008535AA" w:rsidRDefault="008535AA" w:rsidP="009136D7">
      <w:pPr>
        <w:spacing w:line="276" w:lineRule="auto"/>
        <w:contextualSpacing/>
        <w:rPr>
          <w:sz w:val="24"/>
          <w:szCs w:val="24"/>
        </w:rPr>
      </w:pPr>
    </w:p>
    <w:p w14:paraId="245D715F" w14:textId="77777777" w:rsidR="00A5155A" w:rsidRPr="00A5155A" w:rsidRDefault="00A5155A" w:rsidP="00A5155A">
      <w:pPr>
        <w:spacing w:line="276" w:lineRule="auto"/>
        <w:contextualSpacing/>
        <w:rPr>
          <w:b/>
          <w:bCs/>
          <w:sz w:val="24"/>
          <w:szCs w:val="24"/>
          <w:u w:val="single"/>
        </w:rPr>
      </w:pPr>
      <w:r w:rsidRPr="00A5155A">
        <w:rPr>
          <w:b/>
          <w:bCs/>
          <w:sz w:val="24"/>
          <w:szCs w:val="24"/>
          <w:u w:val="single"/>
        </w:rPr>
        <w:t>Article 16 :</w:t>
      </w:r>
    </w:p>
    <w:p w14:paraId="2FD3005C" w14:textId="77777777" w:rsidR="00A5155A" w:rsidRPr="00A5155A" w:rsidRDefault="00A5155A" w:rsidP="00A5155A">
      <w:pPr>
        <w:spacing w:line="276" w:lineRule="auto"/>
        <w:contextualSpacing/>
        <w:rPr>
          <w:sz w:val="24"/>
          <w:szCs w:val="24"/>
        </w:rPr>
      </w:pPr>
      <w:r>
        <w:rPr>
          <w:sz w:val="24"/>
          <w:szCs w:val="24"/>
        </w:rPr>
        <w:t xml:space="preserve"> Le conseil d’administration</w:t>
      </w:r>
      <w:r w:rsidRPr="00A5155A">
        <w:rPr>
          <w:sz w:val="24"/>
          <w:szCs w:val="24"/>
        </w:rPr>
        <w:t xml:space="preserve"> peut déléguer une partie de ses pouvoirs à l'un de ses membres.</w:t>
      </w:r>
    </w:p>
    <w:p w14:paraId="4CC1A1C3" w14:textId="77777777" w:rsidR="00A5155A" w:rsidRDefault="00A5155A" w:rsidP="00AA31EC">
      <w:pPr>
        <w:spacing w:line="276" w:lineRule="auto"/>
        <w:contextualSpacing/>
        <w:rPr>
          <w:sz w:val="24"/>
          <w:szCs w:val="24"/>
        </w:rPr>
      </w:pPr>
      <w:r w:rsidRPr="00A5155A">
        <w:rPr>
          <w:sz w:val="24"/>
          <w:szCs w:val="24"/>
        </w:rPr>
        <w:t xml:space="preserve">La décision de délégation doit être prise à la majorité des deux tiers au moins des membres de </w:t>
      </w:r>
      <w:r w:rsidR="00AA31EC">
        <w:rPr>
          <w:sz w:val="24"/>
          <w:szCs w:val="24"/>
        </w:rPr>
        <w:t>du conseil d’administration</w:t>
      </w:r>
      <w:r w:rsidRPr="00A5155A">
        <w:rPr>
          <w:sz w:val="24"/>
          <w:szCs w:val="24"/>
        </w:rPr>
        <w:t xml:space="preserve">, et doit être signée par au moins deux membres, dont le président, et consignée dans le </w:t>
      </w:r>
      <w:r w:rsidR="00AA31EC">
        <w:rPr>
          <w:sz w:val="24"/>
          <w:szCs w:val="24"/>
        </w:rPr>
        <w:t>registre</w:t>
      </w:r>
      <w:r w:rsidRPr="00A5155A">
        <w:rPr>
          <w:sz w:val="24"/>
          <w:szCs w:val="24"/>
        </w:rPr>
        <w:t xml:space="preserve"> des délibérations.</w:t>
      </w:r>
    </w:p>
    <w:p w14:paraId="3B679599" w14:textId="77777777" w:rsidR="00803898" w:rsidRPr="00A5155A" w:rsidRDefault="00803898" w:rsidP="00AA31EC">
      <w:pPr>
        <w:spacing w:line="276" w:lineRule="auto"/>
        <w:contextualSpacing/>
        <w:rPr>
          <w:sz w:val="24"/>
          <w:szCs w:val="24"/>
        </w:rPr>
      </w:pPr>
    </w:p>
    <w:p w14:paraId="0FE2EDAB" w14:textId="77777777" w:rsidR="00A5155A" w:rsidRPr="00AA31EC" w:rsidRDefault="00AA31EC" w:rsidP="00A5155A">
      <w:pPr>
        <w:spacing w:line="276" w:lineRule="auto"/>
        <w:contextualSpacing/>
        <w:rPr>
          <w:b/>
          <w:bCs/>
          <w:sz w:val="24"/>
          <w:szCs w:val="24"/>
          <w:u w:val="single"/>
        </w:rPr>
      </w:pPr>
      <w:r w:rsidRPr="00AA31EC">
        <w:rPr>
          <w:b/>
          <w:bCs/>
          <w:sz w:val="24"/>
          <w:szCs w:val="24"/>
          <w:u w:val="single"/>
        </w:rPr>
        <w:t>Article</w:t>
      </w:r>
      <w:r w:rsidR="00A5155A" w:rsidRPr="00AA31EC">
        <w:rPr>
          <w:b/>
          <w:bCs/>
          <w:sz w:val="24"/>
          <w:szCs w:val="24"/>
          <w:u w:val="single"/>
        </w:rPr>
        <w:t xml:space="preserve"> 17 :</w:t>
      </w:r>
    </w:p>
    <w:p w14:paraId="0FC47FDB" w14:textId="77777777" w:rsidR="00A5155A" w:rsidRPr="00A5155A" w:rsidRDefault="00A5155A" w:rsidP="00AA31EC">
      <w:pPr>
        <w:spacing w:line="276" w:lineRule="auto"/>
        <w:contextualSpacing/>
        <w:rPr>
          <w:sz w:val="24"/>
          <w:szCs w:val="24"/>
        </w:rPr>
      </w:pPr>
      <w:r w:rsidRPr="00A5155A">
        <w:rPr>
          <w:sz w:val="24"/>
          <w:szCs w:val="24"/>
        </w:rPr>
        <w:t xml:space="preserve">Les responsabilités des membres </w:t>
      </w:r>
      <w:r w:rsidR="00AA31EC">
        <w:rPr>
          <w:sz w:val="24"/>
          <w:szCs w:val="24"/>
        </w:rPr>
        <w:t>du conseil d’administration</w:t>
      </w:r>
      <w:r w:rsidRPr="00A5155A">
        <w:rPr>
          <w:sz w:val="24"/>
          <w:szCs w:val="24"/>
        </w:rPr>
        <w:t xml:space="preserve"> sont réparties comme suit :</w:t>
      </w:r>
    </w:p>
    <w:p w14:paraId="0069BA05" w14:textId="77777777" w:rsidR="00A5155A" w:rsidRPr="00A5155A" w:rsidRDefault="00A5155A" w:rsidP="00AA31EC">
      <w:pPr>
        <w:spacing w:line="276" w:lineRule="auto"/>
        <w:contextualSpacing/>
        <w:rPr>
          <w:sz w:val="24"/>
          <w:szCs w:val="24"/>
        </w:rPr>
      </w:pPr>
      <w:r w:rsidRPr="00A5155A">
        <w:rPr>
          <w:sz w:val="24"/>
          <w:szCs w:val="24"/>
        </w:rPr>
        <w:t xml:space="preserve">A- Le Président : Il représente </w:t>
      </w:r>
      <w:r w:rsidR="00AA31EC">
        <w:rPr>
          <w:sz w:val="24"/>
          <w:szCs w:val="24"/>
        </w:rPr>
        <w:t>le conseil d’administration</w:t>
      </w:r>
      <w:r w:rsidRPr="00A5155A">
        <w:rPr>
          <w:sz w:val="24"/>
          <w:szCs w:val="24"/>
        </w:rPr>
        <w:t xml:space="preserve"> en toutes circonstances, notamment </w:t>
      </w:r>
      <w:r w:rsidR="00AA31EC">
        <w:rPr>
          <w:sz w:val="24"/>
          <w:szCs w:val="24"/>
        </w:rPr>
        <w:t>auprès des tribunaux</w:t>
      </w:r>
      <w:r w:rsidRPr="00A5155A">
        <w:rPr>
          <w:sz w:val="24"/>
          <w:szCs w:val="24"/>
        </w:rPr>
        <w:t xml:space="preserve">, et c'est lui qui dirige les travaux </w:t>
      </w:r>
      <w:r w:rsidR="00AA31EC">
        <w:rPr>
          <w:sz w:val="24"/>
          <w:szCs w:val="24"/>
        </w:rPr>
        <w:t>du conseil d’administration</w:t>
      </w:r>
      <w:r w:rsidRPr="00A5155A">
        <w:rPr>
          <w:sz w:val="24"/>
          <w:szCs w:val="24"/>
        </w:rPr>
        <w:t xml:space="preserve"> et exécute ses décisions</w:t>
      </w:r>
    </w:p>
    <w:p w14:paraId="731213E6" w14:textId="77777777" w:rsidR="00A5155A" w:rsidRPr="00A5155A" w:rsidRDefault="00A5155A" w:rsidP="00AA31EC">
      <w:pPr>
        <w:spacing w:line="276" w:lineRule="auto"/>
        <w:contextualSpacing/>
        <w:rPr>
          <w:sz w:val="24"/>
          <w:szCs w:val="24"/>
        </w:rPr>
      </w:pPr>
      <w:r w:rsidRPr="00A5155A">
        <w:rPr>
          <w:sz w:val="24"/>
          <w:szCs w:val="24"/>
        </w:rPr>
        <w:t xml:space="preserve">b- Le </w:t>
      </w:r>
      <w:r w:rsidR="00AA31EC">
        <w:rPr>
          <w:sz w:val="24"/>
          <w:szCs w:val="24"/>
        </w:rPr>
        <w:t>secrétaire</w:t>
      </w:r>
      <w:r w:rsidRPr="00A5155A">
        <w:rPr>
          <w:sz w:val="24"/>
          <w:szCs w:val="24"/>
        </w:rPr>
        <w:t xml:space="preserve"> général : est chargé de rédiger les convocations et de tenir le </w:t>
      </w:r>
      <w:r w:rsidR="00AA31EC">
        <w:rPr>
          <w:sz w:val="24"/>
          <w:szCs w:val="24"/>
        </w:rPr>
        <w:t>registre</w:t>
      </w:r>
      <w:r w:rsidR="00AA31EC">
        <w:rPr>
          <w:sz w:val="24"/>
          <w:szCs w:val="24"/>
          <w:lang w:bidi="ar-TN"/>
        </w:rPr>
        <w:t xml:space="preserve"> des réunions</w:t>
      </w:r>
      <w:r w:rsidRPr="00A5155A">
        <w:rPr>
          <w:sz w:val="24"/>
          <w:szCs w:val="24"/>
        </w:rPr>
        <w:t xml:space="preserve"> et de la correspondance.</w:t>
      </w:r>
    </w:p>
    <w:p w14:paraId="179266B4" w14:textId="77777777" w:rsidR="00A5155A" w:rsidRDefault="00A5155A" w:rsidP="00803898">
      <w:pPr>
        <w:spacing w:line="276" w:lineRule="auto"/>
        <w:contextualSpacing/>
        <w:rPr>
          <w:sz w:val="24"/>
          <w:szCs w:val="24"/>
        </w:rPr>
      </w:pPr>
      <w:r w:rsidRPr="00A5155A">
        <w:rPr>
          <w:sz w:val="24"/>
          <w:szCs w:val="24"/>
        </w:rPr>
        <w:t xml:space="preserve">C- </w:t>
      </w:r>
      <w:r w:rsidR="00803898">
        <w:rPr>
          <w:sz w:val="24"/>
          <w:szCs w:val="24"/>
        </w:rPr>
        <w:t>Le t</w:t>
      </w:r>
      <w:r w:rsidRPr="00A5155A">
        <w:rPr>
          <w:sz w:val="24"/>
          <w:szCs w:val="24"/>
        </w:rPr>
        <w:t xml:space="preserve">résorier : chargé de recevoir </w:t>
      </w:r>
      <w:r w:rsidR="00803898">
        <w:rPr>
          <w:sz w:val="24"/>
          <w:szCs w:val="24"/>
        </w:rPr>
        <w:t>les fonds</w:t>
      </w:r>
      <w:r w:rsidRPr="00A5155A">
        <w:rPr>
          <w:sz w:val="24"/>
          <w:szCs w:val="24"/>
        </w:rPr>
        <w:t xml:space="preserve"> et de verser les versements autorisés par </w:t>
      </w:r>
      <w:r w:rsidR="00AA31EC">
        <w:rPr>
          <w:sz w:val="24"/>
          <w:szCs w:val="24"/>
        </w:rPr>
        <w:t>le conseil d’administration</w:t>
      </w:r>
      <w:r w:rsidR="00803898">
        <w:rPr>
          <w:sz w:val="24"/>
          <w:szCs w:val="24"/>
        </w:rPr>
        <w:t xml:space="preserve"> et d'inciter à payer l</w:t>
      </w:r>
      <w:r w:rsidRPr="00A5155A">
        <w:rPr>
          <w:sz w:val="24"/>
          <w:szCs w:val="24"/>
        </w:rPr>
        <w:t xml:space="preserve">es cotisations de façon régulière, et il doit avoir un </w:t>
      </w:r>
      <w:r w:rsidR="00803898">
        <w:rPr>
          <w:sz w:val="24"/>
          <w:szCs w:val="24"/>
        </w:rPr>
        <w:t>registre</w:t>
      </w:r>
      <w:r w:rsidRPr="00A5155A">
        <w:rPr>
          <w:sz w:val="24"/>
          <w:szCs w:val="24"/>
        </w:rPr>
        <w:t xml:space="preserve"> de comptes signé, et il doit conserver tous les justificatifs de dépenses, et ces documents doivent être apportés aux commissaires aux comptes du ministère des Finances.</w:t>
      </w:r>
    </w:p>
    <w:p w14:paraId="667ACAE6" w14:textId="77777777" w:rsidR="00803898" w:rsidRPr="00A5155A" w:rsidRDefault="00803898" w:rsidP="00803898">
      <w:pPr>
        <w:spacing w:line="276" w:lineRule="auto"/>
        <w:contextualSpacing/>
        <w:rPr>
          <w:sz w:val="24"/>
          <w:szCs w:val="24"/>
        </w:rPr>
      </w:pPr>
    </w:p>
    <w:p w14:paraId="0FC6CCA6" w14:textId="77777777" w:rsidR="00A5155A" w:rsidRPr="00803898" w:rsidRDefault="00803898" w:rsidP="00A5155A">
      <w:pPr>
        <w:spacing w:line="276" w:lineRule="auto"/>
        <w:contextualSpacing/>
        <w:rPr>
          <w:b/>
          <w:bCs/>
          <w:sz w:val="24"/>
          <w:szCs w:val="24"/>
          <w:u w:val="single"/>
        </w:rPr>
      </w:pPr>
      <w:r w:rsidRPr="00803898">
        <w:rPr>
          <w:b/>
          <w:bCs/>
          <w:sz w:val="24"/>
          <w:szCs w:val="24"/>
          <w:u w:val="single"/>
        </w:rPr>
        <w:t>Article</w:t>
      </w:r>
      <w:r w:rsidR="00A5155A" w:rsidRPr="00803898">
        <w:rPr>
          <w:b/>
          <w:bCs/>
          <w:sz w:val="24"/>
          <w:szCs w:val="24"/>
          <w:u w:val="single"/>
        </w:rPr>
        <w:t xml:space="preserve"> 18 :</w:t>
      </w:r>
    </w:p>
    <w:p w14:paraId="58A5AFC7" w14:textId="77777777" w:rsidR="00A5155A" w:rsidRDefault="00A5155A" w:rsidP="00541052">
      <w:pPr>
        <w:spacing w:line="276" w:lineRule="auto"/>
        <w:contextualSpacing/>
        <w:rPr>
          <w:sz w:val="24"/>
          <w:szCs w:val="24"/>
        </w:rPr>
      </w:pPr>
      <w:r w:rsidRPr="00A5155A">
        <w:rPr>
          <w:sz w:val="24"/>
          <w:szCs w:val="24"/>
        </w:rPr>
        <w:t xml:space="preserve">Le processus de réception </w:t>
      </w:r>
      <w:r w:rsidR="00541052">
        <w:rPr>
          <w:sz w:val="24"/>
          <w:szCs w:val="24"/>
        </w:rPr>
        <w:t>des fonds</w:t>
      </w:r>
      <w:r w:rsidRPr="00A5155A">
        <w:rPr>
          <w:sz w:val="24"/>
          <w:szCs w:val="24"/>
        </w:rPr>
        <w:t xml:space="preserve"> se fait contre un reçu signé par le président de l'association et son trésorier.</w:t>
      </w:r>
    </w:p>
    <w:p w14:paraId="67555D53" w14:textId="77777777" w:rsidR="00541052" w:rsidRPr="00A5155A" w:rsidRDefault="00541052" w:rsidP="00A5155A">
      <w:pPr>
        <w:spacing w:line="276" w:lineRule="auto"/>
        <w:contextualSpacing/>
        <w:rPr>
          <w:sz w:val="24"/>
          <w:szCs w:val="24"/>
        </w:rPr>
      </w:pPr>
    </w:p>
    <w:p w14:paraId="50EA38E8" w14:textId="77777777" w:rsidR="00A5155A" w:rsidRPr="00541052" w:rsidRDefault="00541052" w:rsidP="00A5155A">
      <w:pPr>
        <w:spacing w:line="276" w:lineRule="auto"/>
        <w:contextualSpacing/>
        <w:rPr>
          <w:b/>
          <w:bCs/>
          <w:sz w:val="24"/>
          <w:szCs w:val="24"/>
        </w:rPr>
      </w:pPr>
      <w:r w:rsidRPr="00541052">
        <w:rPr>
          <w:b/>
          <w:bCs/>
          <w:sz w:val="24"/>
          <w:szCs w:val="24"/>
          <w:u w:val="single"/>
        </w:rPr>
        <w:t>Article</w:t>
      </w:r>
      <w:r w:rsidR="00A5155A" w:rsidRPr="00541052">
        <w:rPr>
          <w:b/>
          <w:bCs/>
          <w:sz w:val="24"/>
          <w:szCs w:val="24"/>
          <w:u w:val="single"/>
        </w:rPr>
        <w:t xml:space="preserve"> 19</w:t>
      </w:r>
      <w:r w:rsidR="00A5155A" w:rsidRPr="00541052">
        <w:rPr>
          <w:b/>
          <w:bCs/>
          <w:sz w:val="24"/>
          <w:szCs w:val="24"/>
        </w:rPr>
        <w:t xml:space="preserve"> : Droits des membres</w:t>
      </w:r>
    </w:p>
    <w:p w14:paraId="4495EA82" w14:textId="77777777" w:rsidR="00A5155A" w:rsidRPr="00A5155A" w:rsidRDefault="00A5155A" w:rsidP="00A5155A">
      <w:pPr>
        <w:spacing w:line="276" w:lineRule="auto"/>
        <w:contextualSpacing/>
        <w:rPr>
          <w:sz w:val="24"/>
          <w:szCs w:val="24"/>
        </w:rPr>
      </w:pPr>
      <w:r w:rsidRPr="00A5155A">
        <w:rPr>
          <w:sz w:val="24"/>
          <w:szCs w:val="24"/>
        </w:rPr>
        <w:t>Les droits des membres sont :</w:t>
      </w:r>
    </w:p>
    <w:p w14:paraId="465248FB" w14:textId="77777777" w:rsidR="00A5155A" w:rsidRPr="00541052" w:rsidRDefault="00A5155A" w:rsidP="00541052">
      <w:pPr>
        <w:pStyle w:val="Paragraphedeliste"/>
        <w:numPr>
          <w:ilvl w:val="0"/>
          <w:numId w:val="1"/>
        </w:numPr>
        <w:spacing w:line="276" w:lineRule="auto"/>
        <w:rPr>
          <w:sz w:val="24"/>
          <w:szCs w:val="24"/>
        </w:rPr>
      </w:pPr>
      <w:r w:rsidRPr="00541052">
        <w:rPr>
          <w:sz w:val="24"/>
          <w:szCs w:val="24"/>
        </w:rPr>
        <w:t>Le droit d'obtenir des informations et des données utiles et importantes relatives à l'association et à ses activités.</w:t>
      </w:r>
    </w:p>
    <w:p w14:paraId="5DC69129" w14:textId="77777777" w:rsidR="00541052" w:rsidRDefault="00A5155A" w:rsidP="00541052">
      <w:pPr>
        <w:pStyle w:val="Paragraphedeliste"/>
        <w:numPr>
          <w:ilvl w:val="0"/>
          <w:numId w:val="1"/>
        </w:numPr>
        <w:spacing w:line="276" w:lineRule="auto"/>
        <w:rPr>
          <w:sz w:val="24"/>
          <w:szCs w:val="24"/>
        </w:rPr>
      </w:pPr>
      <w:r w:rsidRPr="00541052">
        <w:rPr>
          <w:sz w:val="24"/>
          <w:szCs w:val="24"/>
        </w:rPr>
        <w:t xml:space="preserve">Le droit d'élire </w:t>
      </w:r>
      <w:r w:rsidR="00541052">
        <w:rPr>
          <w:sz w:val="24"/>
          <w:szCs w:val="24"/>
        </w:rPr>
        <w:t>les membres du conseil d’administration</w:t>
      </w:r>
    </w:p>
    <w:p w14:paraId="25BBB2C7" w14:textId="77777777" w:rsidR="00541052" w:rsidRDefault="00A5155A" w:rsidP="00541052">
      <w:pPr>
        <w:pStyle w:val="Paragraphedeliste"/>
        <w:numPr>
          <w:ilvl w:val="0"/>
          <w:numId w:val="1"/>
        </w:numPr>
        <w:spacing w:line="276" w:lineRule="auto"/>
        <w:rPr>
          <w:sz w:val="24"/>
          <w:szCs w:val="24"/>
        </w:rPr>
      </w:pPr>
      <w:r w:rsidRPr="00541052">
        <w:rPr>
          <w:sz w:val="24"/>
          <w:szCs w:val="24"/>
        </w:rPr>
        <w:t xml:space="preserve">Le droit d'examiner le rapport financier et </w:t>
      </w:r>
      <w:r w:rsidR="00541052">
        <w:rPr>
          <w:sz w:val="24"/>
          <w:szCs w:val="24"/>
        </w:rPr>
        <w:t>moral</w:t>
      </w:r>
      <w:r w:rsidRPr="00541052">
        <w:rPr>
          <w:sz w:val="24"/>
          <w:szCs w:val="24"/>
        </w:rPr>
        <w:t xml:space="preserve"> de l'association.</w:t>
      </w:r>
    </w:p>
    <w:p w14:paraId="4F171134" w14:textId="6482FB55" w:rsidR="00A5155A" w:rsidRPr="001304A6" w:rsidRDefault="00A5155A" w:rsidP="001304A6">
      <w:pPr>
        <w:pStyle w:val="Paragraphedeliste"/>
        <w:numPr>
          <w:ilvl w:val="0"/>
          <w:numId w:val="1"/>
        </w:numPr>
        <w:spacing w:line="276" w:lineRule="auto"/>
        <w:rPr>
          <w:sz w:val="24"/>
          <w:szCs w:val="24"/>
        </w:rPr>
      </w:pPr>
      <w:r w:rsidRPr="00541052">
        <w:rPr>
          <w:sz w:val="24"/>
          <w:szCs w:val="24"/>
        </w:rPr>
        <w:t>Le droit de soumettre des propositions et des avis sur des questions liées à l'activité passée de l'association et à ses projets et programmes futurs.</w:t>
      </w:r>
    </w:p>
    <w:p w14:paraId="42FBE955" w14:textId="77777777" w:rsidR="00081811" w:rsidRDefault="00541052" w:rsidP="008535AA">
      <w:pPr>
        <w:spacing w:line="276" w:lineRule="auto"/>
        <w:contextualSpacing/>
        <w:rPr>
          <w:b/>
          <w:bCs/>
          <w:sz w:val="24"/>
          <w:szCs w:val="24"/>
        </w:rPr>
      </w:pPr>
      <w:r w:rsidRPr="00541052">
        <w:rPr>
          <w:b/>
          <w:bCs/>
          <w:sz w:val="24"/>
          <w:szCs w:val="24"/>
          <w:u w:val="single"/>
        </w:rPr>
        <w:t>Article</w:t>
      </w:r>
      <w:r w:rsidR="00A5155A" w:rsidRPr="00541052">
        <w:rPr>
          <w:b/>
          <w:bCs/>
          <w:sz w:val="24"/>
          <w:szCs w:val="24"/>
          <w:u w:val="single"/>
        </w:rPr>
        <w:t xml:space="preserve"> 20</w:t>
      </w:r>
      <w:r w:rsidR="00A5155A" w:rsidRPr="00541052">
        <w:rPr>
          <w:b/>
          <w:bCs/>
          <w:sz w:val="24"/>
          <w:szCs w:val="24"/>
        </w:rPr>
        <w:t xml:space="preserve"> : Devoirs du </w:t>
      </w:r>
      <w:r w:rsidRPr="00541052">
        <w:rPr>
          <w:b/>
          <w:bCs/>
          <w:sz w:val="24"/>
          <w:szCs w:val="24"/>
        </w:rPr>
        <w:t>membre</w:t>
      </w:r>
    </w:p>
    <w:p w14:paraId="55333BDE" w14:textId="77777777" w:rsidR="00A028DB" w:rsidRPr="008535AA" w:rsidRDefault="00A028DB" w:rsidP="008535AA">
      <w:pPr>
        <w:spacing w:line="276" w:lineRule="auto"/>
        <w:contextualSpacing/>
        <w:rPr>
          <w:b/>
          <w:bCs/>
          <w:sz w:val="24"/>
          <w:szCs w:val="24"/>
        </w:rPr>
      </w:pPr>
    </w:p>
    <w:p w14:paraId="298C9342" w14:textId="77777777" w:rsidR="00081811" w:rsidRPr="00A5155A" w:rsidRDefault="00081811" w:rsidP="008535AA">
      <w:pPr>
        <w:spacing w:line="276" w:lineRule="auto"/>
        <w:contextualSpacing/>
        <w:rPr>
          <w:sz w:val="24"/>
          <w:szCs w:val="24"/>
        </w:rPr>
      </w:pPr>
      <w:r w:rsidRPr="008535AA">
        <w:rPr>
          <w:i/>
          <w:iCs/>
          <w:sz w:val="24"/>
          <w:szCs w:val="24"/>
        </w:rPr>
        <w:t>Premièrement</w:t>
      </w:r>
      <w:r w:rsidRPr="00081811">
        <w:rPr>
          <w:sz w:val="24"/>
          <w:szCs w:val="24"/>
        </w:rPr>
        <w:t xml:space="preserve"> - Il est du devoir de chaque membre actif de l'association de faire preuve de franchise dans ses discours, son indulgence et sa conduite, d’avoir </w:t>
      </w:r>
      <w:r>
        <w:rPr>
          <w:sz w:val="24"/>
          <w:szCs w:val="24"/>
        </w:rPr>
        <w:t>une haute moralité</w:t>
      </w:r>
      <w:r w:rsidRPr="00081811">
        <w:rPr>
          <w:sz w:val="24"/>
          <w:szCs w:val="24"/>
        </w:rPr>
        <w:t xml:space="preserve"> et un haut niveau de civilisation, de respecter les autres et de </w:t>
      </w:r>
      <w:r w:rsidR="008535AA" w:rsidRPr="008535AA">
        <w:rPr>
          <w:sz w:val="24"/>
          <w:szCs w:val="24"/>
        </w:rPr>
        <w:t>se comporter de manière c</w:t>
      </w:r>
      <w:r w:rsidR="008535AA">
        <w:rPr>
          <w:sz w:val="24"/>
          <w:szCs w:val="24"/>
        </w:rPr>
        <w:t>ivile responsable et consciente</w:t>
      </w:r>
      <w:r w:rsidRPr="00081811">
        <w:rPr>
          <w:sz w:val="24"/>
          <w:szCs w:val="24"/>
        </w:rPr>
        <w:t xml:space="preserve">. Il </w:t>
      </w:r>
      <w:r w:rsidR="008535AA">
        <w:rPr>
          <w:sz w:val="24"/>
          <w:szCs w:val="24"/>
        </w:rPr>
        <w:t xml:space="preserve">doit également </w:t>
      </w:r>
      <w:r w:rsidRPr="00081811">
        <w:rPr>
          <w:sz w:val="24"/>
          <w:szCs w:val="24"/>
        </w:rPr>
        <w:t xml:space="preserve">respecter </w:t>
      </w:r>
      <w:r w:rsidR="008535AA">
        <w:rPr>
          <w:sz w:val="24"/>
          <w:szCs w:val="24"/>
        </w:rPr>
        <w:t>le règlement intérieur</w:t>
      </w:r>
      <w:r w:rsidRPr="00081811">
        <w:rPr>
          <w:sz w:val="24"/>
          <w:szCs w:val="24"/>
        </w:rPr>
        <w:t xml:space="preserve"> et les règlements des diverses structures ou branches dans lesquelles </w:t>
      </w:r>
      <w:r w:rsidR="008535AA">
        <w:rPr>
          <w:sz w:val="24"/>
          <w:szCs w:val="24"/>
        </w:rPr>
        <w:t>il travaille.</w:t>
      </w:r>
      <w:r w:rsidRPr="00081811">
        <w:rPr>
          <w:sz w:val="24"/>
          <w:szCs w:val="24"/>
        </w:rPr>
        <w:t xml:space="preserve"> </w:t>
      </w:r>
    </w:p>
    <w:p w14:paraId="10FA1C21" w14:textId="77777777" w:rsidR="00A5155A" w:rsidRPr="00A5155A" w:rsidRDefault="00A5155A" w:rsidP="008535AA">
      <w:pPr>
        <w:spacing w:line="276" w:lineRule="auto"/>
        <w:contextualSpacing/>
        <w:rPr>
          <w:sz w:val="24"/>
          <w:szCs w:val="24"/>
        </w:rPr>
      </w:pPr>
      <w:r w:rsidRPr="008535AA">
        <w:rPr>
          <w:i/>
          <w:iCs/>
          <w:sz w:val="24"/>
          <w:szCs w:val="24"/>
        </w:rPr>
        <w:t>Deuxièmement</w:t>
      </w:r>
      <w:r w:rsidRPr="00A5155A">
        <w:rPr>
          <w:sz w:val="24"/>
          <w:szCs w:val="24"/>
        </w:rPr>
        <w:t xml:space="preserve"> - Il est possible d'attribuer plus d'une responsabilité à un membre, et la responsabilité peut être attribuée à un membre actif qui a été officiellement ad</w:t>
      </w:r>
      <w:r w:rsidR="008535AA">
        <w:rPr>
          <w:sz w:val="24"/>
          <w:szCs w:val="24"/>
        </w:rPr>
        <w:t xml:space="preserve">opté pour l'activité au sein du conseil d’administration </w:t>
      </w:r>
      <w:r w:rsidRPr="00A5155A">
        <w:rPr>
          <w:sz w:val="24"/>
          <w:szCs w:val="24"/>
        </w:rPr>
        <w:t>et pour assister à ses réunions.</w:t>
      </w:r>
    </w:p>
    <w:p w14:paraId="6615C699" w14:textId="77777777" w:rsidR="00E20965" w:rsidRDefault="00A5155A" w:rsidP="008535AA">
      <w:pPr>
        <w:spacing w:line="276" w:lineRule="auto"/>
        <w:contextualSpacing/>
        <w:rPr>
          <w:sz w:val="24"/>
          <w:szCs w:val="24"/>
        </w:rPr>
      </w:pPr>
      <w:r w:rsidRPr="008535AA">
        <w:rPr>
          <w:i/>
          <w:iCs/>
          <w:sz w:val="24"/>
          <w:szCs w:val="24"/>
        </w:rPr>
        <w:t>Troisièmement</w:t>
      </w:r>
      <w:r w:rsidR="008535AA">
        <w:rPr>
          <w:sz w:val="24"/>
          <w:szCs w:val="24"/>
        </w:rPr>
        <w:t xml:space="preserve"> -</w:t>
      </w:r>
      <w:r w:rsidRPr="00A5155A">
        <w:rPr>
          <w:sz w:val="24"/>
          <w:szCs w:val="24"/>
        </w:rPr>
        <w:t xml:space="preserve"> le membre, tout en représentan</w:t>
      </w:r>
      <w:r w:rsidR="008535AA">
        <w:rPr>
          <w:sz w:val="24"/>
          <w:szCs w:val="24"/>
        </w:rPr>
        <w:t>t l'association ou en s'intervenant</w:t>
      </w:r>
      <w:r w:rsidRPr="00A5155A">
        <w:rPr>
          <w:sz w:val="24"/>
          <w:szCs w:val="24"/>
        </w:rPr>
        <w:t xml:space="preserve"> en son nom, doit respecter le contenu de ses objectifs et ne pas tenir une activité ou un discours incitant à la violence, à la haine, à la diffamation, à la calomnie et à l'injure, et </w:t>
      </w:r>
      <w:r w:rsidR="00E20965" w:rsidRPr="00E20965">
        <w:rPr>
          <w:sz w:val="24"/>
          <w:szCs w:val="24"/>
        </w:rPr>
        <w:t>doit exprimer son opinion avec respect et responsabilité.</w:t>
      </w:r>
    </w:p>
    <w:p w14:paraId="6C70C6A7" w14:textId="77777777" w:rsidR="00A5155A" w:rsidRDefault="00A5155A" w:rsidP="00E20965">
      <w:pPr>
        <w:spacing w:line="276" w:lineRule="auto"/>
        <w:contextualSpacing/>
        <w:rPr>
          <w:sz w:val="24"/>
          <w:szCs w:val="24"/>
        </w:rPr>
      </w:pPr>
      <w:r w:rsidRPr="00E20965">
        <w:rPr>
          <w:i/>
          <w:iCs/>
          <w:sz w:val="24"/>
          <w:szCs w:val="24"/>
        </w:rPr>
        <w:t>Quatrième</w:t>
      </w:r>
      <w:r w:rsidR="00E20965" w:rsidRPr="00E20965">
        <w:rPr>
          <w:i/>
          <w:iCs/>
          <w:sz w:val="24"/>
          <w:szCs w:val="24"/>
        </w:rPr>
        <w:t>ment</w:t>
      </w:r>
      <w:r w:rsidRPr="00A5155A">
        <w:rPr>
          <w:sz w:val="24"/>
          <w:szCs w:val="24"/>
        </w:rPr>
        <w:t xml:space="preserve"> - Chaque membre </w:t>
      </w:r>
      <w:r w:rsidR="00E20965">
        <w:rPr>
          <w:sz w:val="24"/>
          <w:szCs w:val="24"/>
        </w:rPr>
        <w:t>représentant</w:t>
      </w:r>
      <w:r w:rsidRPr="00A5155A">
        <w:rPr>
          <w:sz w:val="24"/>
          <w:szCs w:val="24"/>
        </w:rPr>
        <w:t xml:space="preserve"> l'association dans n'importe quelle activité ou événement doit soumettre un rapport détaillé à son sujet et sur sa participation à celui-ci.</w:t>
      </w:r>
    </w:p>
    <w:p w14:paraId="10B13559" w14:textId="77777777" w:rsidR="00E20965" w:rsidRDefault="00E20965" w:rsidP="008535AA">
      <w:pPr>
        <w:spacing w:line="276" w:lineRule="auto"/>
        <w:contextualSpacing/>
        <w:rPr>
          <w:sz w:val="24"/>
          <w:szCs w:val="24"/>
        </w:rPr>
      </w:pPr>
    </w:p>
    <w:p w14:paraId="79585EBC" w14:textId="77777777" w:rsidR="00E20965" w:rsidRPr="00A5155A" w:rsidRDefault="00E20965" w:rsidP="008535AA">
      <w:pPr>
        <w:spacing w:line="276" w:lineRule="auto"/>
        <w:contextualSpacing/>
        <w:rPr>
          <w:sz w:val="24"/>
          <w:szCs w:val="24"/>
        </w:rPr>
      </w:pPr>
    </w:p>
    <w:p w14:paraId="4E375678" w14:textId="77777777" w:rsidR="00A5155A" w:rsidRPr="000525EF" w:rsidRDefault="00D0338B" w:rsidP="00A5155A">
      <w:pPr>
        <w:spacing w:line="276" w:lineRule="auto"/>
        <w:contextualSpacing/>
        <w:rPr>
          <w:b/>
          <w:bCs/>
          <w:sz w:val="24"/>
          <w:szCs w:val="24"/>
        </w:rPr>
      </w:pPr>
      <w:r w:rsidRPr="000525EF">
        <w:rPr>
          <w:b/>
          <w:bCs/>
          <w:sz w:val="24"/>
          <w:szCs w:val="24"/>
          <w:u w:val="single"/>
        </w:rPr>
        <w:t>Article</w:t>
      </w:r>
      <w:r w:rsidR="00A5155A" w:rsidRPr="000525EF">
        <w:rPr>
          <w:b/>
          <w:bCs/>
          <w:sz w:val="24"/>
          <w:szCs w:val="24"/>
          <w:u w:val="single"/>
        </w:rPr>
        <w:t xml:space="preserve"> 21</w:t>
      </w:r>
      <w:r w:rsidR="00A5155A" w:rsidRPr="000525EF">
        <w:rPr>
          <w:b/>
          <w:bCs/>
          <w:sz w:val="24"/>
          <w:szCs w:val="24"/>
        </w:rPr>
        <w:t> : Mécanis</w:t>
      </w:r>
      <w:r w:rsidRPr="000525EF">
        <w:rPr>
          <w:b/>
          <w:bCs/>
          <w:sz w:val="24"/>
          <w:szCs w:val="24"/>
        </w:rPr>
        <w:t>mes de résolution des conflits </w:t>
      </w:r>
    </w:p>
    <w:p w14:paraId="3BFD2351" w14:textId="77777777" w:rsidR="000525EF" w:rsidRDefault="000525EF" w:rsidP="00A5155A">
      <w:pPr>
        <w:spacing w:line="276" w:lineRule="auto"/>
        <w:contextualSpacing/>
        <w:rPr>
          <w:sz w:val="24"/>
          <w:szCs w:val="24"/>
        </w:rPr>
      </w:pPr>
    </w:p>
    <w:p w14:paraId="7940BF93" w14:textId="77777777" w:rsidR="000525EF" w:rsidRPr="000525EF" w:rsidRDefault="000525EF" w:rsidP="00004D44">
      <w:pPr>
        <w:spacing w:line="276" w:lineRule="auto"/>
        <w:contextualSpacing/>
        <w:rPr>
          <w:sz w:val="24"/>
          <w:szCs w:val="24"/>
        </w:rPr>
      </w:pPr>
      <w:r w:rsidRPr="000525EF">
        <w:rPr>
          <w:i/>
          <w:iCs/>
          <w:sz w:val="24"/>
          <w:szCs w:val="24"/>
        </w:rPr>
        <w:t>Premièrement</w:t>
      </w:r>
      <w:r w:rsidRPr="000525EF">
        <w:rPr>
          <w:sz w:val="24"/>
          <w:szCs w:val="24"/>
        </w:rPr>
        <w:t xml:space="preserve"> : </w:t>
      </w:r>
      <w:r w:rsidR="00004D44" w:rsidRPr="00004D44">
        <w:rPr>
          <w:sz w:val="24"/>
          <w:szCs w:val="24"/>
        </w:rPr>
        <w:t>- Les associations légalement constituées</w:t>
      </w:r>
      <w:r w:rsidR="00004D44">
        <w:rPr>
          <w:sz w:val="24"/>
          <w:szCs w:val="24"/>
        </w:rPr>
        <w:t xml:space="preserve"> </w:t>
      </w:r>
      <w:r w:rsidR="00004D44" w:rsidRPr="00004D44">
        <w:rPr>
          <w:sz w:val="24"/>
          <w:szCs w:val="24"/>
        </w:rPr>
        <w:t>ont le droit d'ester en justice, d'acquérir, de posséder et</w:t>
      </w:r>
      <w:r w:rsidR="00004D44">
        <w:rPr>
          <w:sz w:val="24"/>
          <w:szCs w:val="24"/>
        </w:rPr>
        <w:t xml:space="preserve"> </w:t>
      </w:r>
      <w:r w:rsidR="00004D44" w:rsidRPr="00004D44">
        <w:rPr>
          <w:sz w:val="24"/>
          <w:szCs w:val="24"/>
        </w:rPr>
        <w:t>d'administrer leurs ressources et biens. L'association</w:t>
      </w:r>
      <w:r w:rsidR="00004D44">
        <w:rPr>
          <w:sz w:val="24"/>
          <w:szCs w:val="24"/>
        </w:rPr>
        <w:t xml:space="preserve"> </w:t>
      </w:r>
      <w:r w:rsidR="00004D44" w:rsidRPr="00004D44">
        <w:rPr>
          <w:sz w:val="24"/>
          <w:szCs w:val="24"/>
        </w:rPr>
        <w:t>peut également accepter les aides, dons, donations et</w:t>
      </w:r>
      <w:r w:rsidR="00004D44">
        <w:rPr>
          <w:sz w:val="24"/>
          <w:szCs w:val="24"/>
        </w:rPr>
        <w:t xml:space="preserve"> </w:t>
      </w:r>
      <w:r w:rsidR="00004D44" w:rsidRPr="00004D44">
        <w:rPr>
          <w:sz w:val="24"/>
          <w:szCs w:val="24"/>
        </w:rPr>
        <w:t>legs.</w:t>
      </w:r>
    </w:p>
    <w:p w14:paraId="440272D9" w14:textId="77777777" w:rsidR="00770498" w:rsidRPr="000525EF" w:rsidRDefault="000525EF" w:rsidP="00004D44">
      <w:pPr>
        <w:spacing w:line="276" w:lineRule="auto"/>
        <w:contextualSpacing/>
        <w:rPr>
          <w:sz w:val="24"/>
          <w:szCs w:val="24"/>
        </w:rPr>
      </w:pPr>
      <w:r w:rsidRPr="00A43B74">
        <w:rPr>
          <w:i/>
          <w:iCs/>
          <w:sz w:val="24"/>
          <w:szCs w:val="24"/>
        </w:rPr>
        <w:t>Deuxièmement :</w:t>
      </w:r>
      <w:r w:rsidRPr="000525EF">
        <w:rPr>
          <w:sz w:val="24"/>
          <w:szCs w:val="24"/>
        </w:rPr>
        <w:t xml:space="preserve"> </w:t>
      </w:r>
      <w:r w:rsidR="00004D44">
        <w:rPr>
          <w:sz w:val="24"/>
          <w:szCs w:val="24"/>
        </w:rPr>
        <w:t>L’</w:t>
      </w:r>
      <w:r w:rsidR="00004D44" w:rsidRPr="00004D44">
        <w:rPr>
          <w:sz w:val="24"/>
          <w:szCs w:val="24"/>
        </w:rPr>
        <w:t>association a le droit de se</w:t>
      </w:r>
      <w:r w:rsidR="00004D44">
        <w:rPr>
          <w:sz w:val="24"/>
          <w:szCs w:val="24"/>
        </w:rPr>
        <w:t xml:space="preserve"> </w:t>
      </w:r>
      <w:r w:rsidR="00004D44" w:rsidRPr="00004D44">
        <w:rPr>
          <w:sz w:val="24"/>
          <w:szCs w:val="24"/>
        </w:rPr>
        <w:t>constituer partie civile ou d'intenter une action se</w:t>
      </w:r>
      <w:r w:rsidR="00004D44">
        <w:rPr>
          <w:sz w:val="24"/>
          <w:szCs w:val="24"/>
        </w:rPr>
        <w:t xml:space="preserve"> </w:t>
      </w:r>
      <w:r w:rsidR="00004D44" w:rsidRPr="00004D44">
        <w:rPr>
          <w:sz w:val="24"/>
          <w:szCs w:val="24"/>
        </w:rPr>
        <w:t>rapportant à des actes relevant de son objet et ses</w:t>
      </w:r>
      <w:r w:rsidR="00004D44">
        <w:rPr>
          <w:sz w:val="24"/>
          <w:szCs w:val="24"/>
        </w:rPr>
        <w:t xml:space="preserve"> </w:t>
      </w:r>
      <w:r w:rsidR="00004D44" w:rsidRPr="00004D44">
        <w:rPr>
          <w:sz w:val="24"/>
          <w:szCs w:val="24"/>
        </w:rPr>
        <w:t>objectifs prévus par ses statuts.</w:t>
      </w:r>
      <w:r w:rsidR="00004D44">
        <w:rPr>
          <w:sz w:val="24"/>
          <w:szCs w:val="24"/>
        </w:rPr>
        <w:t xml:space="preserve"> </w:t>
      </w:r>
      <w:r w:rsidR="00004D44" w:rsidRPr="00004D44">
        <w:rPr>
          <w:sz w:val="24"/>
          <w:szCs w:val="24"/>
        </w:rPr>
        <w:t>Néanmoins, si les actes sont commis contre des</w:t>
      </w:r>
      <w:r w:rsidR="00004D44">
        <w:rPr>
          <w:sz w:val="24"/>
          <w:szCs w:val="24"/>
        </w:rPr>
        <w:t xml:space="preserve"> </w:t>
      </w:r>
      <w:r w:rsidR="00004D44" w:rsidRPr="00004D44">
        <w:rPr>
          <w:sz w:val="24"/>
          <w:szCs w:val="24"/>
        </w:rPr>
        <w:t>personnes déterminées, l'association ne peut intenter</w:t>
      </w:r>
      <w:r w:rsidR="00004D44">
        <w:rPr>
          <w:sz w:val="24"/>
          <w:szCs w:val="24"/>
        </w:rPr>
        <w:t xml:space="preserve"> </w:t>
      </w:r>
      <w:r w:rsidR="00004D44" w:rsidRPr="00004D44">
        <w:rPr>
          <w:sz w:val="24"/>
          <w:szCs w:val="24"/>
        </w:rPr>
        <w:t>c</w:t>
      </w:r>
      <w:r w:rsidR="00004D44">
        <w:rPr>
          <w:sz w:val="24"/>
          <w:szCs w:val="24"/>
        </w:rPr>
        <w:t xml:space="preserve">ette action que si elle en est </w:t>
      </w:r>
      <w:r w:rsidR="00004D44" w:rsidRPr="00004D44">
        <w:rPr>
          <w:sz w:val="24"/>
          <w:szCs w:val="24"/>
        </w:rPr>
        <w:t>mandatée par ces</w:t>
      </w:r>
      <w:r w:rsidR="00004D44">
        <w:rPr>
          <w:sz w:val="24"/>
          <w:szCs w:val="24"/>
        </w:rPr>
        <w:t xml:space="preserve"> </w:t>
      </w:r>
      <w:r w:rsidR="00004D44" w:rsidRPr="00004D44">
        <w:rPr>
          <w:sz w:val="24"/>
          <w:szCs w:val="24"/>
        </w:rPr>
        <w:t>derniers et ce, par écrit explicite.</w:t>
      </w:r>
    </w:p>
    <w:p w14:paraId="2CFCBFD5" w14:textId="77777777" w:rsidR="00004D44" w:rsidRDefault="000525EF" w:rsidP="00004D44">
      <w:pPr>
        <w:spacing w:line="276" w:lineRule="auto"/>
        <w:contextualSpacing/>
        <w:rPr>
          <w:sz w:val="24"/>
          <w:szCs w:val="24"/>
        </w:rPr>
      </w:pPr>
      <w:r w:rsidRPr="00004D44">
        <w:rPr>
          <w:i/>
          <w:iCs/>
          <w:sz w:val="24"/>
          <w:szCs w:val="24"/>
        </w:rPr>
        <w:t xml:space="preserve">Troisièmement </w:t>
      </w:r>
      <w:r w:rsidRPr="000525EF">
        <w:rPr>
          <w:sz w:val="24"/>
          <w:szCs w:val="24"/>
        </w:rPr>
        <w:t xml:space="preserve">: </w:t>
      </w:r>
      <w:r w:rsidR="00004D44" w:rsidRPr="00004D44">
        <w:rPr>
          <w:sz w:val="24"/>
          <w:szCs w:val="24"/>
        </w:rPr>
        <w:t>Les fondateurs, dirigeants, salariés et</w:t>
      </w:r>
      <w:r w:rsidR="00004D44">
        <w:rPr>
          <w:sz w:val="24"/>
          <w:szCs w:val="24"/>
        </w:rPr>
        <w:t xml:space="preserve"> </w:t>
      </w:r>
      <w:r w:rsidR="00004D44" w:rsidRPr="00004D44">
        <w:rPr>
          <w:sz w:val="24"/>
          <w:szCs w:val="24"/>
        </w:rPr>
        <w:t>adhérents à l'association ne sont pas tenus</w:t>
      </w:r>
      <w:r w:rsidR="00004D44">
        <w:rPr>
          <w:sz w:val="24"/>
          <w:szCs w:val="24"/>
        </w:rPr>
        <w:t xml:space="preserve"> </w:t>
      </w:r>
      <w:r w:rsidR="00004D44" w:rsidRPr="00004D44">
        <w:rPr>
          <w:sz w:val="24"/>
          <w:szCs w:val="24"/>
        </w:rPr>
        <w:t>personnellement des obligations légales de</w:t>
      </w:r>
      <w:r w:rsidR="00004D44">
        <w:rPr>
          <w:sz w:val="24"/>
          <w:szCs w:val="24"/>
        </w:rPr>
        <w:t xml:space="preserve"> </w:t>
      </w:r>
      <w:r w:rsidR="00004D44" w:rsidRPr="00004D44">
        <w:rPr>
          <w:sz w:val="24"/>
          <w:szCs w:val="24"/>
        </w:rPr>
        <w:t>l'association. Les créanciers de l'association ne</w:t>
      </w:r>
      <w:r w:rsidR="00004D44">
        <w:rPr>
          <w:sz w:val="24"/>
          <w:szCs w:val="24"/>
        </w:rPr>
        <w:t xml:space="preserve"> </w:t>
      </w:r>
      <w:r w:rsidR="00004D44" w:rsidRPr="00004D44">
        <w:rPr>
          <w:sz w:val="24"/>
          <w:szCs w:val="24"/>
        </w:rPr>
        <w:t>peuvent pas leur réclamer le remboursement des</w:t>
      </w:r>
      <w:r w:rsidR="00004D44">
        <w:rPr>
          <w:sz w:val="24"/>
          <w:szCs w:val="24"/>
        </w:rPr>
        <w:t xml:space="preserve"> </w:t>
      </w:r>
      <w:r w:rsidR="00004D44" w:rsidRPr="00004D44">
        <w:rPr>
          <w:sz w:val="24"/>
          <w:szCs w:val="24"/>
        </w:rPr>
        <w:t>créances à partir de leurs biens propres.</w:t>
      </w:r>
    </w:p>
    <w:p w14:paraId="77580F6A" w14:textId="77777777" w:rsidR="00004D44" w:rsidRDefault="00004D44" w:rsidP="00004D44">
      <w:pPr>
        <w:spacing w:line="276" w:lineRule="auto"/>
        <w:contextualSpacing/>
        <w:rPr>
          <w:sz w:val="24"/>
          <w:szCs w:val="24"/>
        </w:rPr>
      </w:pPr>
    </w:p>
    <w:p w14:paraId="085448D4" w14:textId="77777777" w:rsidR="000525EF" w:rsidRPr="00822191" w:rsidRDefault="003F3808" w:rsidP="003F3808">
      <w:pPr>
        <w:spacing w:line="276" w:lineRule="auto"/>
        <w:contextualSpacing/>
        <w:jc w:val="center"/>
        <w:rPr>
          <w:b/>
          <w:bCs/>
          <w:sz w:val="24"/>
          <w:szCs w:val="24"/>
          <w:u w:val="single"/>
        </w:rPr>
      </w:pPr>
      <w:r w:rsidRPr="00822191">
        <w:rPr>
          <w:b/>
          <w:bCs/>
          <w:sz w:val="24"/>
          <w:szCs w:val="24"/>
          <w:u w:val="single"/>
        </w:rPr>
        <w:t>TITRE 4 : ASSEMBLEE GENERALE</w:t>
      </w:r>
    </w:p>
    <w:p w14:paraId="247A8F1C" w14:textId="77777777" w:rsidR="000525EF" w:rsidRPr="003F3808" w:rsidRDefault="003F3808" w:rsidP="000525EF">
      <w:pPr>
        <w:spacing w:line="276" w:lineRule="auto"/>
        <w:contextualSpacing/>
        <w:rPr>
          <w:b/>
          <w:bCs/>
          <w:sz w:val="24"/>
          <w:szCs w:val="24"/>
          <w:u w:val="single"/>
        </w:rPr>
      </w:pPr>
      <w:r w:rsidRPr="003F3808">
        <w:rPr>
          <w:b/>
          <w:bCs/>
          <w:sz w:val="24"/>
          <w:szCs w:val="24"/>
          <w:u w:val="single"/>
        </w:rPr>
        <w:t>Article</w:t>
      </w:r>
      <w:r w:rsidR="000525EF" w:rsidRPr="003F3808">
        <w:rPr>
          <w:b/>
          <w:bCs/>
          <w:sz w:val="24"/>
          <w:szCs w:val="24"/>
          <w:u w:val="single"/>
        </w:rPr>
        <w:t xml:space="preserve"> 22 :</w:t>
      </w:r>
    </w:p>
    <w:p w14:paraId="0CD0F174" w14:textId="77777777" w:rsidR="000525EF" w:rsidRDefault="00A028DB" w:rsidP="003F3808">
      <w:pPr>
        <w:spacing w:line="276" w:lineRule="auto"/>
        <w:contextualSpacing/>
        <w:rPr>
          <w:sz w:val="24"/>
          <w:szCs w:val="24"/>
        </w:rPr>
      </w:pPr>
      <w:r>
        <w:rPr>
          <w:sz w:val="24"/>
          <w:szCs w:val="24"/>
        </w:rPr>
        <w:t>L’Assemblée g</w:t>
      </w:r>
      <w:r w:rsidR="003F3808" w:rsidRPr="003F3808">
        <w:rPr>
          <w:sz w:val="24"/>
          <w:szCs w:val="24"/>
        </w:rPr>
        <w:t>énérale comprend tous les membres de l’association, à jour de leur cotisation</w:t>
      </w:r>
      <w:r w:rsidR="003F3808">
        <w:rPr>
          <w:sz w:val="24"/>
          <w:szCs w:val="24"/>
        </w:rPr>
        <w:t xml:space="preserve"> </w:t>
      </w:r>
      <w:r w:rsidR="000525EF" w:rsidRPr="000525EF">
        <w:rPr>
          <w:sz w:val="24"/>
          <w:szCs w:val="24"/>
        </w:rPr>
        <w:t xml:space="preserve">et se réunit une fois par an </w:t>
      </w:r>
      <w:r w:rsidR="003F3808">
        <w:rPr>
          <w:sz w:val="24"/>
          <w:szCs w:val="24"/>
        </w:rPr>
        <w:t>durant le</w:t>
      </w:r>
      <w:r w:rsidR="000525EF" w:rsidRPr="000525EF">
        <w:rPr>
          <w:sz w:val="24"/>
          <w:szCs w:val="24"/>
        </w:rPr>
        <w:t xml:space="preserve"> mois d'octobre par convocation adressée aux membres quinze jours avant </w:t>
      </w:r>
      <w:r w:rsidR="003F3808">
        <w:rPr>
          <w:sz w:val="24"/>
          <w:szCs w:val="24"/>
        </w:rPr>
        <w:t>la tenue de l’assemblée</w:t>
      </w:r>
      <w:r w:rsidR="000525EF" w:rsidRPr="000525EF">
        <w:rPr>
          <w:sz w:val="24"/>
          <w:szCs w:val="24"/>
        </w:rPr>
        <w:t xml:space="preserve"> par courrier ou annonce publiée dans un </w:t>
      </w:r>
      <w:r w:rsidR="003F3808">
        <w:rPr>
          <w:sz w:val="24"/>
          <w:szCs w:val="24"/>
        </w:rPr>
        <w:t xml:space="preserve">journal </w:t>
      </w:r>
      <w:r w:rsidR="000525EF" w:rsidRPr="000525EF">
        <w:rPr>
          <w:sz w:val="24"/>
          <w:szCs w:val="24"/>
        </w:rPr>
        <w:t xml:space="preserve">quotidien tunisien. </w:t>
      </w:r>
    </w:p>
    <w:p w14:paraId="46CB9F2B" w14:textId="77777777" w:rsidR="00A028DB" w:rsidRPr="000525EF" w:rsidRDefault="00A028DB" w:rsidP="003F3808">
      <w:pPr>
        <w:spacing w:line="276" w:lineRule="auto"/>
        <w:contextualSpacing/>
        <w:rPr>
          <w:sz w:val="24"/>
          <w:szCs w:val="24"/>
        </w:rPr>
      </w:pPr>
    </w:p>
    <w:p w14:paraId="0CA61F06" w14:textId="77777777" w:rsidR="000525EF" w:rsidRPr="003F3808" w:rsidRDefault="003F3808" w:rsidP="000525EF">
      <w:pPr>
        <w:spacing w:line="276" w:lineRule="auto"/>
        <w:contextualSpacing/>
        <w:rPr>
          <w:b/>
          <w:bCs/>
          <w:sz w:val="24"/>
          <w:szCs w:val="24"/>
          <w:u w:val="single"/>
        </w:rPr>
      </w:pPr>
      <w:r w:rsidRPr="003F3808">
        <w:rPr>
          <w:b/>
          <w:bCs/>
          <w:sz w:val="24"/>
          <w:szCs w:val="24"/>
          <w:u w:val="single"/>
        </w:rPr>
        <w:t>Article</w:t>
      </w:r>
      <w:r w:rsidR="000525EF" w:rsidRPr="003F3808">
        <w:rPr>
          <w:b/>
          <w:bCs/>
          <w:sz w:val="24"/>
          <w:szCs w:val="24"/>
          <w:u w:val="single"/>
        </w:rPr>
        <w:t xml:space="preserve"> 23 :</w:t>
      </w:r>
    </w:p>
    <w:p w14:paraId="5C00D9F5" w14:textId="77777777" w:rsidR="000525EF" w:rsidRPr="000525EF" w:rsidRDefault="003F3808" w:rsidP="003F3808">
      <w:pPr>
        <w:spacing w:line="276" w:lineRule="auto"/>
        <w:contextualSpacing/>
        <w:rPr>
          <w:sz w:val="24"/>
          <w:szCs w:val="24"/>
        </w:rPr>
      </w:pPr>
      <w:r w:rsidRPr="003F3808">
        <w:rPr>
          <w:sz w:val="24"/>
          <w:szCs w:val="24"/>
        </w:rPr>
        <w:t xml:space="preserve">L’Assemblée Générale </w:t>
      </w:r>
      <w:r>
        <w:rPr>
          <w:sz w:val="24"/>
          <w:szCs w:val="24"/>
        </w:rPr>
        <w:t xml:space="preserve">ordinaire entend le rapport du conseil d’administration </w:t>
      </w:r>
      <w:r w:rsidR="000525EF" w:rsidRPr="000525EF">
        <w:rPr>
          <w:sz w:val="24"/>
          <w:szCs w:val="24"/>
        </w:rPr>
        <w:t xml:space="preserve">et </w:t>
      </w:r>
      <w:r w:rsidR="008D4530" w:rsidRPr="00A028DB">
        <w:rPr>
          <w:sz w:val="24"/>
          <w:szCs w:val="24"/>
        </w:rPr>
        <w:t xml:space="preserve">prend en charge </w:t>
      </w:r>
      <w:r w:rsidR="000525EF" w:rsidRPr="000525EF">
        <w:rPr>
          <w:sz w:val="24"/>
          <w:szCs w:val="24"/>
        </w:rPr>
        <w:t>notamment :</w:t>
      </w:r>
    </w:p>
    <w:p w14:paraId="27B66F5C" w14:textId="77777777" w:rsidR="000525EF" w:rsidRPr="008D4530" w:rsidRDefault="00A028DB" w:rsidP="00A028DB">
      <w:pPr>
        <w:pStyle w:val="Paragraphedeliste"/>
        <w:numPr>
          <w:ilvl w:val="0"/>
          <w:numId w:val="1"/>
        </w:numPr>
        <w:spacing w:line="276" w:lineRule="auto"/>
        <w:rPr>
          <w:sz w:val="24"/>
          <w:szCs w:val="24"/>
        </w:rPr>
      </w:pPr>
      <w:r>
        <w:rPr>
          <w:sz w:val="24"/>
          <w:szCs w:val="24"/>
        </w:rPr>
        <w:t>La détermination</w:t>
      </w:r>
      <w:r w:rsidR="008D4530" w:rsidRPr="008D4530">
        <w:rPr>
          <w:sz w:val="24"/>
          <w:szCs w:val="24"/>
        </w:rPr>
        <w:t xml:space="preserve">, </w:t>
      </w:r>
      <w:r>
        <w:rPr>
          <w:sz w:val="24"/>
          <w:szCs w:val="24"/>
        </w:rPr>
        <w:t>la rédaction</w:t>
      </w:r>
      <w:r w:rsidR="008D4530" w:rsidRPr="008D4530">
        <w:rPr>
          <w:sz w:val="24"/>
          <w:szCs w:val="24"/>
        </w:rPr>
        <w:t xml:space="preserve"> et </w:t>
      </w:r>
      <w:r>
        <w:rPr>
          <w:sz w:val="24"/>
          <w:szCs w:val="24"/>
        </w:rPr>
        <w:t>le contrôle de</w:t>
      </w:r>
      <w:r w:rsidR="008D4530" w:rsidRPr="008D4530">
        <w:rPr>
          <w:sz w:val="24"/>
          <w:szCs w:val="24"/>
        </w:rPr>
        <w:t xml:space="preserve"> la politique générale de </w:t>
      </w:r>
      <w:r w:rsidR="008D4530">
        <w:rPr>
          <w:sz w:val="24"/>
          <w:szCs w:val="24"/>
        </w:rPr>
        <w:t>l'association,</w:t>
      </w:r>
    </w:p>
    <w:p w14:paraId="1CDAF0B8" w14:textId="77777777" w:rsidR="008D4530" w:rsidRDefault="00A028DB" w:rsidP="000525EF">
      <w:pPr>
        <w:pStyle w:val="Paragraphedeliste"/>
        <w:numPr>
          <w:ilvl w:val="0"/>
          <w:numId w:val="1"/>
        </w:numPr>
        <w:spacing w:line="276" w:lineRule="auto"/>
        <w:rPr>
          <w:sz w:val="24"/>
          <w:szCs w:val="24"/>
        </w:rPr>
      </w:pPr>
      <w:r>
        <w:rPr>
          <w:sz w:val="24"/>
          <w:szCs w:val="24"/>
        </w:rPr>
        <w:t>La discussion</w:t>
      </w:r>
      <w:r w:rsidR="008D4530" w:rsidRPr="008D4530">
        <w:rPr>
          <w:sz w:val="24"/>
          <w:szCs w:val="24"/>
        </w:rPr>
        <w:t xml:space="preserve">, </w:t>
      </w:r>
      <w:r>
        <w:rPr>
          <w:sz w:val="24"/>
          <w:szCs w:val="24"/>
        </w:rPr>
        <w:t>l’amendement</w:t>
      </w:r>
      <w:r w:rsidR="008D4530" w:rsidRPr="008D4530">
        <w:rPr>
          <w:sz w:val="24"/>
          <w:szCs w:val="24"/>
        </w:rPr>
        <w:t xml:space="preserve">, </w:t>
      </w:r>
      <w:r>
        <w:rPr>
          <w:sz w:val="24"/>
          <w:szCs w:val="24"/>
        </w:rPr>
        <w:t xml:space="preserve">l’approbation </w:t>
      </w:r>
      <w:r w:rsidR="008D4530" w:rsidRPr="008D4530">
        <w:rPr>
          <w:sz w:val="24"/>
          <w:szCs w:val="24"/>
        </w:rPr>
        <w:t>ou</w:t>
      </w:r>
      <w:r>
        <w:rPr>
          <w:sz w:val="24"/>
          <w:szCs w:val="24"/>
        </w:rPr>
        <w:t xml:space="preserve"> le rejet du </w:t>
      </w:r>
      <w:r w:rsidR="000525EF" w:rsidRPr="008D4530">
        <w:rPr>
          <w:sz w:val="24"/>
          <w:szCs w:val="24"/>
        </w:rPr>
        <w:t xml:space="preserve">rapport </w:t>
      </w:r>
      <w:r w:rsidR="008D4530" w:rsidRPr="008D4530">
        <w:rPr>
          <w:sz w:val="24"/>
          <w:szCs w:val="24"/>
        </w:rPr>
        <w:t>moral</w:t>
      </w:r>
      <w:r w:rsidR="000525EF" w:rsidRPr="008D4530">
        <w:rPr>
          <w:sz w:val="24"/>
          <w:szCs w:val="24"/>
        </w:rPr>
        <w:t xml:space="preserve"> </w:t>
      </w:r>
    </w:p>
    <w:p w14:paraId="16518396" w14:textId="77777777" w:rsidR="008D4530" w:rsidRDefault="00423CD3" w:rsidP="00423CD3">
      <w:pPr>
        <w:pStyle w:val="Paragraphedeliste"/>
        <w:numPr>
          <w:ilvl w:val="0"/>
          <w:numId w:val="1"/>
        </w:numPr>
        <w:spacing w:line="276" w:lineRule="auto"/>
        <w:rPr>
          <w:sz w:val="24"/>
          <w:szCs w:val="24"/>
        </w:rPr>
      </w:pPr>
      <w:r>
        <w:rPr>
          <w:sz w:val="24"/>
          <w:szCs w:val="24"/>
        </w:rPr>
        <w:t>La discussion</w:t>
      </w:r>
      <w:r w:rsidRPr="00423CD3">
        <w:rPr>
          <w:sz w:val="24"/>
          <w:szCs w:val="24"/>
        </w:rPr>
        <w:t>, l’approbation ou le rejet</w:t>
      </w:r>
      <w:r w:rsidR="008D4530" w:rsidRPr="008D4530">
        <w:rPr>
          <w:sz w:val="24"/>
          <w:szCs w:val="24"/>
        </w:rPr>
        <w:t xml:space="preserve"> </w:t>
      </w:r>
      <w:r w:rsidR="000525EF" w:rsidRPr="008D4530">
        <w:rPr>
          <w:sz w:val="24"/>
          <w:szCs w:val="24"/>
        </w:rPr>
        <w:t xml:space="preserve">les </w:t>
      </w:r>
      <w:r w:rsidR="008D4530" w:rsidRPr="008D4530">
        <w:rPr>
          <w:sz w:val="24"/>
          <w:szCs w:val="24"/>
        </w:rPr>
        <w:t>états financiers</w:t>
      </w:r>
      <w:r w:rsidR="000525EF" w:rsidRPr="008D4530">
        <w:rPr>
          <w:sz w:val="24"/>
          <w:szCs w:val="24"/>
        </w:rPr>
        <w:t xml:space="preserve"> </w:t>
      </w:r>
      <w:r w:rsidR="008D4530" w:rsidRPr="008D4530">
        <w:rPr>
          <w:sz w:val="24"/>
          <w:szCs w:val="24"/>
        </w:rPr>
        <w:t>à la lumière du rapport du commissaire</w:t>
      </w:r>
      <w:r w:rsidR="000525EF" w:rsidRPr="008D4530">
        <w:rPr>
          <w:sz w:val="24"/>
          <w:szCs w:val="24"/>
        </w:rPr>
        <w:t xml:space="preserve"> </w:t>
      </w:r>
      <w:r w:rsidR="008D4530" w:rsidRPr="008D4530">
        <w:rPr>
          <w:sz w:val="24"/>
          <w:szCs w:val="24"/>
        </w:rPr>
        <w:t xml:space="preserve">aux </w:t>
      </w:r>
      <w:r w:rsidR="000525EF" w:rsidRPr="008D4530">
        <w:rPr>
          <w:sz w:val="24"/>
          <w:szCs w:val="24"/>
        </w:rPr>
        <w:t xml:space="preserve">comptes </w:t>
      </w:r>
    </w:p>
    <w:p w14:paraId="5031C292" w14:textId="77777777" w:rsidR="00855F4F" w:rsidRDefault="00423CD3" w:rsidP="00855F4F">
      <w:pPr>
        <w:pStyle w:val="Paragraphedeliste"/>
        <w:numPr>
          <w:ilvl w:val="0"/>
          <w:numId w:val="1"/>
        </w:numPr>
        <w:spacing w:line="276" w:lineRule="auto"/>
        <w:rPr>
          <w:sz w:val="24"/>
          <w:szCs w:val="24"/>
        </w:rPr>
      </w:pPr>
      <w:r>
        <w:rPr>
          <w:sz w:val="24"/>
          <w:szCs w:val="24"/>
        </w:rPr>
        <w:t>L’a</w:t>
      </w:r>
      <w:r w:rsidR="00855F4F">
        <w:rPr>
          <w:sz w:val="24"/>
          <w:szCs w:val="24"/>
        </w:rPr>
        <w:t>pprobation du règlement interne</w:t>
      </w:r>
      <w:r w:rsidR="000525EF" w:rsidRPr="008D4530">
        <w:rPr>
          <w:sz w:val="24"/>
          <w:szCs w:val="24"/>
        </w:rPr>
        <w:t xml:space="preserve"> de l'association.</w:t>
      </w:r>
    </w:p>
    <w:p w14:paraId="200233E8" w14:textId="77777777" w:rsidR="00855F4F" w:rsidRDefault="00423CD3" w:rsidP="00855F4F">
      <w:pPr>
        <w:pStyle w:val="Paragraphedeliste"/>
        <w:numPr>
          <w:ilvl w:val="0"/>
          <w:numId w:val="1"/>
        </w:numPr>
        <w:spacing w:line="276" w:lineRule="auto"/>
        <w:rPr>
          <w:sz w:val="24"/>
          <w:szCs w:val="24"/>
        </w:rPr>
      </w:pPr>
      <w:r>
        <w:rPr>
          <w:sz w:val="24"/>
          <w:szCs w:val="24"/>
        </w:rPr>
        <w:t>L’a</w:t>
      </w:r>
      <w:r w:rsidR="000525EF" w:rsidRPr="00855F4F">
        <w:rPr>
          <w:sz w:val="24"/>
          <w:szCs w:val="24"/>
        </w:rPr>
        <w:t>pprobation du programme pour la prochaine période.</w:t>
      </w:r>
    </w:p>
    <w:p w14:paraId="0F8E0F18" w14:textId="77777777" w:rsidR="00855F4F" w:rsidRDefault="00423CD3" w:rsidP="00855F4F">
      <w:pPr>
        <w:pStyle w:val="Paragraphedeliste"/>
        <w:numPr>
          <w:ilvl w:val="0"/>
          <w:numId w:val="1"/>
        </w:numPr>
        <w:spacing w:line="276" w:lineRule="auto"/>
        <w:rPr>
          <w:sz w:val="24"/>
          <w:szCs w:val="24"/>
        </w:rPr>
      </w:pPr>
      <w:r>
        <w:rPr>
          <w:sz w:val="24"/>
          <w:szCs w:val="24"/>
        </w:rPr>
        <w:t>L’a</w:t>
      </w:r>
      <w:r w:rsidR="000525EF" w:rsidRPr="00855F4F">
        <w:rPr>
          <w:sz w:val="24"/>
          <w:szCs w:val="24"/>
        </w:rPr>
        <w:t>pprobation du budget prévisionnel.</w:t>
      </w:r>
    </w:p>
    <w:p w14:paraId="57E5CDF4" w14:textId="77777777" w:rsidR="00855F4F" w:rsidRDefault="00423CD3" w:rsidP="00855F4F">
      <w:pPr>
        <w:pStyle w:val="Paragraphedeliste"/>
        <w:numPr>
          <w:ilvl w:val="0"/>
          <w:numId w:val="1"/>
        </w:numPr>
        <w:spacing w:line="276" w:lineRule="auto"/>
        <w:rPr>
          <w:sz w:val="24"/>
          <w:szCs w:val="24"/>
        </w:rPr>
      </w:pPr>
      <w:r>
        <w:rPr>
          <w:sz w:val="24"/>
          <w:szCs w:val="24"/>
        </w:rPr>
        <w:t>L’</w:t>
      </w:r>
      <w:r w:rsidRPr="00855F4F">
        <w:rPr>
          <w:sz w:val="24"/>
          <w:szCs w:val="24"/>
        </w:rPr>
        <w:t>acquisition</w:t>
      </w:r>
      <w:r w:rsidR="000525EF" w:rsidRPr="00855F4F">
        <w:rPr>
          <w:sz w:val="24"/>
          <w:szCs w:val="24"/>
        </w:rPr>
        <w:t xml:space="preserve"> de biens immobiliers nécessaires à l'activité de l'association ou </w:t>
      </w:r>
      <w:r w:rsidR="00855F4F">
        <w:rPr>
          <w:sz w:val="24"/>
          <w:szCs w:val="24"/>
        </w:rPr>
        <w:t>c</w:t>
      </w:r>
      <w:r w:rsidR="00855F4F" w:rsidRPr="00855F4F">
        <w:rPr>
          <w:sz w:val="24"/>
          <w:szCs w:val="24"/>
        </w:rPr>
        <w:t>onfiscation de ses biens immobiliers à la majorité des deux tiers des membres.</w:t>
      </w:r>
    </w:p>
    <w:p w14:paraId="261AF95C" w14:textId="77777777" w:rsidR="00855F4F" w:rsidRDefault="00423CD3" w:rsidP="00855F4F">
      <w:pPr>
        <w:pStyle w:val="Paragraphedeliste"/>
        <w:numPr>
          <w:ilvl w:val="0"/>
          <w:numId w:val="1"/>
        </w:numPr>
        <w:spacing w:line="276" w:lineRule="auto"/>
        <w:rPr>
          <w:sz w:val="24"/>
          <w:szCs w:val="24"/>
        </w:rPr>
      </w:pPr>
      <w:r>
        <w:rPr>
          <w:sz w:val="24"/>
          <w:szCs w:val="24"/>
        </w:rPr>
        <w:t>La nomination d’</w:t>
      </w:r>
      <w:r w:rsidRPr="00855F4F">
        <w:rPr>
          <w:sz w:val="24"/>
          <w:szCs w:val="24"/>
        </w:rPr>
        <w:t>un</w:t>
      </w:r>
      <w:r w:rsidR="000525EF" w:rsidRPr="00855F4F">
        <w:rPr>
          <w:sz w:val="24"/>
          <w:szCs w:val="24"/>
        </w:rPr>
        <w:t xml:space="preserve"> ou des commissaires aux comptes.</w:t>
      </w:r>
    </w:p>
    <w:p w14:paraId="73DD1197" w14:textId="77777777" w:rsidR="00855F4F" w:rsidRDefault="00423CD3" w:rsidP="00855F4F">
      <w:pPr>
        <w:pStyle w:val="Paragraphedeliste"/>
        <w:numPr>
          <w:ilvl w:val="0"/>
          <w:numId w:val="1"/>
        </w:numPr>
        <w:spacing w:line="276" w:lineRule="auto"/>
        <w:rPr>
          <w:sz w:val="24"/>
          <w:szCs w:val="24"/>
        </w:rPr>
      </w:pPr>
      <w:r>
        <w:rPr>
          <w:sz w:val="24"/>
          <w:szCs w:val="24"/>
        </w:rPr>
        <w:t>La d</w:t>
      </w:r>
      <w:r w:rsidR="000525EF" w:rsidRPr="00855F4F">
        <w:rPr>
          <w:sz w:val="24"/>
          <w:szCs w:val="24"/>
        </w:rPr>
        <w:t>élibération des sujets inscrits à l'ordre du jour.</w:t>
      </w:r>
    </w:p>
    <w:p w14:paraId="02F8BF87" w14:textId="77777777" w:rsidR="008D4530" w:rsidRPr="00855F4F" w:rsidRDefault="00423CD3" w:rsidP="00855F4F">
      <w:pPr>
        <w:pStyle w:val="Paragraphedeliste"/>
        <w:numPr>
          <w:ilvl w:val="0"/>
          <w:numId w:val="1"/>
        </w:numPr>
        <w:spacing w:line="276" w:lineRule="auto"/>
        <w:rPr>
          <w:sz w:val="24"/>
          <w:szCs w:val="24"/>
        </w:rPr>
      </w:pPr>
      <w:r>
        <w:rPr>
          <w:sz w:val="24"/>
          <w:szCs w:val="24"/>
        </w:rPr>
        <w:t>L’</w:t>
      </w:r>
      <w:r w:rsidR="000525EF" w:rsidRPr="00855F4F">
        <w:rPr>
          <w:sz w:val="24"/>
          <w:szCs w:val="24"/>
        </w:rPr>
        <w:t>Élection des</w:t>
      </w:r>
      <w:r w:rsidR="00855F4F" w:rsidRPr="00855F4F">
        <w:rPr>
          <w:sz w:val="24"/>
          <w:szCs w:val="24"/>
        </w:rPr>
        <w:t xml:space="preserve"> membres du conseil d’administration</w:t>
      </w:r>
    </w:p>
    <w:p w14:paraId="1BD8404A" w14:textId="77777777" w:rsidR="000525EF" w:rsidRPr="00855F4F" w:rsidRDefault="00855F4F" w:rsidP="000525EF">
      <w:pPr>
        <w:spacing w:line="276" w:lineRule="auto"/>
        <w:contextualSpacing/>
        <w:rPr>
          <w:b/>
          <w:bCs/>
          <w:sz w:val="24"/>
          <w:szCs w:val="24"/>
          <w:u w:val="single"/>
        </w:rPr>
      </w:pPr>
      <w:r w:rsidRPr="00855F4F">
        <w:rPr>
          <w:b/>
          <w:bCs/>
          <w:sz w:val="24"/>
          <w:szCs w:val="24"/>
          <w:u w:val="single"/>
        </w:rPr>
        <w:t>Article</w:t>
      </w:r>
      <w:r w:rsidR="000525EF" w:rsidRPr="00855F4F">
        <w:rPr>
          <w:b/>
          <w:bCs/>
          <w:sz w:val="24"/>
          <w:szCs w:val="24"/>
          <w:u w:val="single"/>
        </w:rPr>
        <w:t xml:space="preserve"> 24 :</w:t>
      </w:r>
    </w:p>
    <w:p w14:paraId="52270ABC" w14:textId="77777777" w:rsidR="000525EF" w:rsidRDefault="000525EF" w:rsidP="00855F4F">
      <w:pPr>
        <w:spacing w:line="276" w:lineRule="auto"/>
        <w:contextualSpacing/>
        <w:rPr>
          <w:sz w:val="24"/>
          <w:szCs w:val="24"/>
        </w:rPr>
      </w:pPr>
      <w:r w:rsidRPr="000525EF">
        <w:rPr>
          <w:sz w:val="24"/>
          <w:szCs w:val="24"/>
        </w:rPr>
        <w:t xml:space="preserve">L'assemblée générale autorise l'achat des biens immobiliers nécessaires à l'activité de l'association et prend cette décision à la majorité des deux tiers des membres </w:t>
      </w:r>
      <w:r w:rsidR="00855F4F">
        <w:rPr>
          <w:sz w:val="24"/>
          <w:szCs w:val="24"/>
        </w:rPr>
        <w:t xml:space="preserve">inscrits. </w:t>
      </w:r>
    </w:p>
    <w:p w14:paraId="3ED3B373" w14:textId="77777777" w:rsidR="00423CD3" w:rsidRPr="00855F4F" w:rsidRDefault="00423CD3" w:rsidP="00855F4F">
      <w:pPr>
        <w:spacing w:line="276" w:lineRule="auto"/>
        <w:contextualSpacing/>
        <w:rPr>
          <w:sz w:val="24"/>
          <w:szCs w:val="24"/>
        </w:rPr>
      </w:pPr>
    </w:p>
    <w:p w14:paraId="5A9824DB" w14:textId="77777777" w:rsidR="000525EF" w:rsidRPr="00855F4F" w:rsidRDefault="00855F4F" w:rsidP="000525EF">
      <w:pPr>
        <w:spacing w:line="276" w:lineRule="auto"/>
        <w:contextualSpacing/>
        <w:rPr>
          <w:b/>
          <w:bCs/>
          <w:sz w:val="24"/>
          <w:szCs w:val="24"/>
          <w:u w:val="single"/>
        </w:rPr>
      </w:pPr>
      <w:r w:rsidRPr="00855F4F">
        <w:rPr>
          <w:b/>
          <w:bCs/>
          <w:sz w:val="24"/>
          <w:szCs w:val="24"/>
          <w:u w:val="single"/>
        </w:rPr>
        <w:t>Article</w:t>
      </w:r>
      <w:r w:rsidR="000525EF" w:rsidRPr="00855F4F">
        <w:rPr>
          <w:b/>
          <w:bCs/>
          <w:sz w:val="24"/>
          <w:szCs w:val="24"/>
          <w:u w:val="single"/>
        </w:rPr>
        <w:t xml:space="preserve"> 25 :</w:t>
      </w:r>
    </w:p>
    <w:p w14:paraId="19CADCD9" w14:textId="77777777" w:rsidR="000525EF" w:rsidRDefault="000525EF" w:rsidP="000525EF">
      <w:pPr>
        <w:spacing w:line="276" w:lineRule="auto"/>
        <w:contextualSpacing/>
        <w:rPr>
          <w:sz w:val="24"/>
          <w:szCs w:val="24"/>
        </w:rPr>
      </w:pPr>
      <w:r w:rsidRPr="000525EF">
        <w:rPr>
          <w:sz w:val="24"/>
          <w:szCs w:val="24"/>
        </w:rPr>
        <w:t>L'assemblée générale autorise toutes les ventes immobilières de l'association à la majorité des deux tiers de ses membres.</w:t>
      </w:r>
    </w:p>
    <w:p w14:paraId="16872AE8" w14:textId="77777777" w:rsidR="00423CD3" w:rsidRPr="000525EF" w:rsidRDefault="00423CD3" w:rsidP="000525EF">
      <w:pPr>
        <w:spacing w:line="276" w:lineRule="auto"/>
        <w:contextualSpacing/>
        <w:rPr>
          <w:sz w:val="24"/>
          <w:szCs w:val="24"/>
        </w:rPr>
      </w:pPr>
    </w:p>
    <w:p w14:paraId="5A85B0FD" w14:textId="77777777" w:rsidR="000525EF" w:rsidRPr="00A52C0E" w:rsidRDefault="00855F4F" w:rsidP="000525EF">
      <w:pPr>
        <w:spacing w:line="276" w:lineRule="auto"/>
        <w:contextualSpacing/>
        <w:rPr>
          <w:b/>
          <w:bCs/>
          <w:sz w:val="24"/>
          <w:szCs w:val="24"/>
          <w:u w:val="single"/>
        </w:rPr>
      </w:pPr>
      <w:r w:rsidRPr="00A52C0E">
        <w:rPr>
          <w:b/>
          <w:bCs/>
          <w:sz w:val="24"/>
          <w:szCs w:val="24"/>
          <w:u w:val="single"/>
        </w:rPr>
        <w:t>Articl</w:t>
      </w:r>
      <w:r w:rsidR="000525EF" w:rsidRPr="00A52C0E">
        <w:rPr>
          <w:b/>
          <w:bCs/>
          <w:sz w:val="24"/>
          <w:szCs w:val="24"/>
          <w:u w:val="single"/>
        </w:rPr>
        <w:t>e 26 :</w:t>
      </w:r>
    </w:p>
    <w:p w14:paraId="55E3C847" w14:textId="77777777" w:rsidR="000525EF" w:rsidRDefault="000525EF" w:rsidP="000525EF">
      <w:pPr>
        <w:spacing w:line="276" w:lineRule="auto"/>
        <w:contextualSpacing/>
        <w:rPr>
          <w:sz w:val="24"/>
          <w:szCs w:val="24"/>
        </w:rPr>
      </w:pPr>
      <w:r w:rsidRPr="000525EF">
        <w:rPr>
          <w:sz w:val="24"/>
          <w:szCs w:val="24"/>
        </w:rPr>
        <w:t>Les délibérations de l'assemblée générale ordinaire sont prises à la majorité des voix, quel que soit le nombre de membres présents. Le vote a lieu au scrutin secret.</w:t>
      </w:r>
    </w:p>
    <w:p w14:paraId="1E873AFD" w14:textId="77777777" w:rsidR="001A0EF0" w:rsidRDefault="001A0EF0" w:rsidP="000525EF">
      <w:pPr>
        <w:spacing w:line="276" w:lineRule="auto"/>
        <w:contextualSpacing/>
        <w:rPr>
          <w:sz w:val="24"/>
          <w:szCs w:val="24"/>
        </w:rPr>
      </w:pPr>
    </w:p>
    <w:p w14:paraId="44EEC4AA" w14:textId="77777777" w:rsidR="001A0EF0" w:rsidRDefault="001A0EF0" w:rsidP="000525EF">
      <w:pPr>
        <w:spacing w:line="276" w:lineRule="auto"/>
        <w:contextualSpacing/>
        <w:rPr>
          <w:sz w:val="24"/>
          <w:szCs w:val="24"/>
        </w:rPr>
      </w:pPr>
    </w:p>
    <w:p w14:paraId="16FB95E9" w14:textId="77777777" w:rsidR="001A0EF0" w:rsidRDefault="001A0EF0" w:rsidP="000525EF">
      <w:pPr>
        <w:spacing w:line="276" w:lineRule="auto"/>
        <w:contextualSpacing/>
        <w:rPr>
          <w:sz w:val="24"/>
          <w:szCs w:val="24"/>
        </w:rPr>
      </w:pPr>
    </w:p>
    <w:p w14:paraId="4CB2D18D" w14:textId="77777777" w:rsidR="001A0EF0" w:rsidRPr="001A0EF0" w:rsidRDefault="001A0EF0" w:rsidP="001A0EF0">
      <w:pPr>
        <w:spacing w:line="276" w:lineRule="auto"/>
        <w:contextualSpacing/>
        <w:rPr>
          <w:b/>
          <w:bCs/>
          <w:sz w:val="24"/>
          <w:szCs w:val="24"/>
          <w:u w:val="single"/>
        </w:rPr>
      </w:pPr>
      <w:r w:rsidRPr="001A0EF0">
        <w:rPr>
          <w:b/>
          <w:bCs/>
          <w:sz w:val="24"/>
          <w:szCs w:val="24"/>
          <w:u w:val="single"/>
        </w:rPr>
        <w:t>Article 27 :</w:t>
      </w:r>
    </w:p>
    <w:p w14:paraId="031DFA20" w14:textId="77777777" w:rsidR="001A0EF0" w:rsidRDefault="001A0EF0" w:rsidP="001A0EF0">
      <w:pPr>
        <w:spacing w:line="276" w:lineRule="auto"/>
        <w:contextualSpacing/>
        <w:rPr>
          <w:sz w:val="24"/>
          <w:szCs w:val="24"/>
        </w:rPr>
      </w:pPr>
      <w:r>
        <w:rPr>
          <w:sz w:val="24"/>
          <w:szCs w:val="24"/>
        </w:rPr>
        <w:t>A l'exception de l’assemblée générale</w:t>
      </w:r>
      <w:r w:rsidRPr="001A0EF0">
        <w:rPr>
          <w:sz w:val="24"/>
          <w:szCs w:val="24"/>
        </w:rPr>
        <w:t xml:space="preserve"> ordinaire, les membres de l'association peuvent être convoqués en assemblée générale extraordinaire à la demande du président ou sur requête écrite adressée au président par le tiers des membres actifs.</w:t>
      </w:r>
    </w:p>
    <w:p w14:paraId="30114051" w14:textId="77777777" w:rsidR="003F3BAA" w:rsidRPr="001A0EF0" w:rsidRDefault="003F3BAA" w:rsidP="001A0EF0">
      <w:pPr>
        <w:spacing w:line="276" w:lineRule="auto"/>
        <w:contextualSpacing/>
        <w:rPr>
          <w:sz w:val="24"/>
          <w:szCs w:val="24"/>
        </w:rPr>
      </w:pPr>
    </w:p>
    <w:p w14:paraId="20DD4117" w14:textId="77777777" w:rsidR="001A0EF0" w:rsidRPr="001A0EF0" w:rsidRDefault="001A0EF0" w:rsidP="001A0EF0">
      <w:pPr>
        <w:spacing w:line="276" w:lineRule="auto"/>
        <w:contextualSpacing/>
        <w:rPr>
          <w:b/>
          <w:bCs/>
          <w:sz w:val="24"/>
          <w:szCs w:val="24"/>
          <w:u w:val="single"/>
        </w:rPr>
      </w:pPr>
      <w:r w:rsidRPr="001A0EF0">
        <w:rPr>
          <w:b/>
          <w:bCs/>
          <w:sz w:val="24"/>
          <w:szCs w:val="24"/>
          <w:u w:val="single"/>
        </w:rPr>
        <w:t>Article 28 :</w:t>
      </w:r>
    </w:p>
    <w:p w14:paraId="6316DBC8" w14:textId="77777777" w:rsidR="001A0EF0" w:rsidRPr="001A0EF0" w:rsidRDefault="001A0EF0" w:rsidP="001A0EF0">
      <w:pPr>
        <w:spacing w:line="276" w:lineRule="auto"/>
        <w:contextualSpacing/>
        <w:rPr>
          <w:sz w:val="24"/>
          <w:szCs w:val="24"/>
        </w:rPr>
      </w:pPr>
      <w:r w:rsidRPr="001A0EF0">
        <w:rPr>
          <w:sz w:val="24"/>
          <w:szCs w:val="24"/>
        </w:rPr>
        <w:t>Les membres sont informés de l'assemblée générale par une annonce dans un journal tunisien 15 jours avant sa tenue.</w:t>
      </w:r>
    </w:p>
    <w:p w14:paraId="7EFA6BFB" w14:textId="77777777" w:rsidR="001A0EF0" w:rsidRPr="00906C7C" w:rsidRDefault="001A0EF0" w:rsidP="001A0EF0">
      <w:pPr>
        <w:spacing w:line="276" w:lineRule="auto"/>
        <w:contextualSpacing/>
        <w:jc w:val="center"/>
        <w:rPr>
          <w:b/>
          <w:bCs/>
          <w:sz w:val="24"/>
          <w:szCs w:val="24"/>
          <w:u w:val="single"/>
        </w:rPr>
      </w:pPr>
      <w:r w:rsidRPr="00906C7C">
        <w:rPr>
          <w:b/>
          <w:bCs/>
          <w:sz w:val="24"/>
          <w:szCs w:val="24"/>
          <w:u w:val="single"/>
        </w:rPr>
        <w:t>TITRE 5 : MODIFICATION DES STATUTS</w:t>
      </w:r>
    </w:p>
    <w:p w14:paraId="680D84B3" w14:textId="77777777" w:rsidR="001A0EF0" w:rsidRPr="00906C7C" w:rsidRDefault="00906C7C" w:rsidP="001A0EF0">
      <w:pPr>
        <w:spacing w:line="276" w:lineRule="auto"/>
        <w:contextualSpacing/>
        <w:rPr>
          <w:b/>
          <w:bCs/>
          <w:sz w:val="24"/>
          <w:szCs w:val="24"/>
          <w:u w:val="single"/>
        </w:rPr>
      </w:pPr>
      <w:r w:rsidRPr="00906C7C">
        <w:rPr>
          <w:b/>
          <w:bCs/>
          <w:sz w:val="24"/>
          <w:szCs w:val="24"/>
          <w:u w:val="single"/>
        </w:rPr>
        <w:t>Article</w:t>
      </w:r>
      <w:r w:rsidR="001A0EF0" w:rsidRPr="00906C7C">
        <w:rPr>
          <w:b/>
          <w:bCs/>
          <w:sz w:val="24"/>
          <w:szCs w:val="24"/>
          <w:u w:val="single"/>
        </w:rPr>
        <w:t xml:space="preserve"> 29 :</w:t>
      </w:r>
    </w:p>
    <w:p w14:paraId="69A8C56E" w14:textId="77777777" w:rsidR="001A0EF0" w:rsidRPr="001A0EF0" w:rsidRDefault="001A0EF0" w:rsidP="00906C7C">
      <w:pPr>
        <w:spacing w:line="276" w:lineRule="auto"/>
        <w:contextualSpacing/>
        <w:rPr>
          <w:sz w:val="24"/>
          <w:szCs w:val="24"/>
          <w:rtl/>
          <w:lang w:bidi="ar-TN"/>
        </w:rPr>
      </w:pPr>
      <w:r w:rsidRPr="001A0EF0">
        <w:rPr>
          <w:sz w:val="24"/>
          <w:szCs w:val="24"/>
        </w:rPr>
        <w:t xml:space="preserve">Les statuts ne peuvent être </w:t>
      </w:r>
      <w:r w:rsidR="00906C7C">
        <w:rPr>
          <w:sz w:val="24"/>
          <w:szCs w:val="24"/>
        </w:rPr>
        <w:t>modifié</w:t>
      </w:r>
      <w:r w:rsidRPr="001A0EF0">
        <w:rPr>
          <w:sz w:val="24"/>
          <w:szCs w:val="24"/>
        </w:rPr>
        <w:t>s que :</w:t>
      </w:r>
    </w:p>
    <w:p w14:paraId="0AAAF736" w14:textId="77777777" w:rsidR="001A0EF0" w:rsidRPr="001A0EF0" w:rsidRDefault="001A0EF0" w:rsidP="00906C7C">
      <w:pPr>
        <w:spacing w:line="276" w:lineRule="auto"/>
        <w:contextualSpacing/>
        <w:rPr>
          <w:sz w:val="24"/>
          <w:szCs w:val="24"/>
        </w:rPr>
      </w:pPr>
      <w:r w:rsidRPr="001A0EF0">
        <w:rPr>
          <w:sz w:val="24"/>
          <w:szCs w:val="24"/>
        </w:rPr>
        <w:t xml:space="preserve">A- Sur proposition du </w:t>
      </w:r>
      <w:r w:rsidR="00906C7C">
        <w:rPr>
          <w:sz w:val="24"/>
          <w:szCs w:val="24"/>
        </w:rPr>
        <w:t xml:space="preserve">conseil d’administration </w:t>
      </w:r>
    </w:p>
    <w:p w14:paraId="5BDA9BD2" w14:textId="77777777" w:rsidR="001A0EF0" w:rsidRPr="001A0EF0" w:rsidRDefault="001A0EF0" w:rsidP="001A0EF0">
      <w:pPr>
        <w:spacing w:line="276" w:lineRule="auto"/>
        <w:contextualSpacing/>
        <w:rPr>
          <w:sz w:val="24"/>
          <w:szCs w:val="24"/>
        </w:rPr>
      </w:pPr>
      <w:r w:rsidRPr="001A0EF0">
        <w:rPr>
          <w:sz w:val="24"/>
          <w:szCs w:val="24"/>
        </w:rPr>
        <w:t>b- Une demande écrite émanant d'au moins un tiers des membres actifs de l'association adressée au président.</w:t>
      </w:r>
    </w:p>
    <w:p w14:paraId="6C98B2E2" w14:textId="77777777" w:rsidR="001A0EF0" w:rsidRPr="001A0EF0" w:rsidRDefault="001A0EF0" w:rsidP="001A0EF0">
      <w:pPr>
        <w:spacing w:line="276" w:lineRule="auto"/>
        <w:contextualSpacing/>
        <w:rPr>
          <w:sz w:val="24"/>
          <w:szCs w:val="24"/>
        </w:rPr>
      </w:pPr>
    </w:p>
    <w:p w14:paraId="39138203" w14:textId="77777777" w:rsidR="001A0EF0" w:rsidRPr="00906C7C" w:rsidRDefault="00906C7C" w:rsidP="001A0EF0">
      <w:pPr>
        <w:spacing w:line="276" w:lineRule="auto"/>
        <w:contextualSpacing/>
        <w:rPr>
          <w:b/>
          <w:bCs/>
          <w:sz w:val="24"/>
          <w:szCs w:val="24"/>
          <w:u w:val="single"/>
        </w:rPr>
      </w:pPr>
      <w:r w:rsidRPr="00906C7C">
        <w:rPr>
          <w:b/>
          <w:bCs/>
          <w:sz w:val="24"/>
          <w:szCs w:val="24"/>
          <w:u w:val="single"/>
        </w:rPr>
        <w:t>Article</w:t>
      </w:r>
      <w:r w:rsidR="001A0EF0" w:rsidRPr="00906C7C">
        <w:rPr>
          <w:b/>
          <w:bCs/>
          <w:sz w:val="24"/>
          <w:szCs w:val="24"/>
          <w:u w:val="single"/>
        </w:rPr>
        <w:t xml:space="preserve"> 30 :</w:t>
      </w:r>
    </w:p>
    <w:p w14:paraId="3C6F74F2" w14:textId="77777777" w:rsidR="00E11FF1" w:rsidRDefault="001A0EF0" w:rsidP="00E11FF1">
      <w:pPr>
        <w:spacing w:line="276" w:lineRule="auto"/>
        <w:contextualSpacing/>
        <w:rPr>
          <w:sz w:val="24"/>
          <w:szCs w:val="24"/>
        </w:rPr>
      </w:pPr>
      <w:r w:rsidRPr="001A0EF0">
        <w:rPr>
          <w:sz w:val="24"/>
          <w:szCs w:val="24"/>
        </w:rPr>
        <w:t xml:space="preserve">Dans les deux cas prévus </w:t>
      </w:r>
      <w:r w:rsidR="00906C7C">
        <w:rPr>
          <w:sz w:val="24"/>
          <w:szCs w:val="24"/>
        </w:rPr>
        <w:t>à l’article</w:t>
      </w:r>
      <w:r w:rsidRPr="001A0EF0">
        <w:rPr>
          <w:sz w:val="24"/>
          <w:szCs w:val="24"/>
        </w:rPr>
        <w:t xml:space="preserve"> précédent, la proposition de </w:t>
      </w:r>
      <w:r w:rsidR="00906C7C">
        <w:rPr>
          <w:sz w:val="24"/>
          <w:szCs w:val="24"/>
        </w:rPr>
        <w:t>modification</w:t>
      </w:r>
      <w:r w:rsidRPr="001A0EF0">
        <w:rPr>
          <w:sz w:val="24"/>
          <w:szCs w:val="24"/>
        </w:rPr>
        <w:t xml:space="preserve"> doit être inscrite à l'ordre du jour d'une assemblée générale ordinaire ou extraordinaire réunissant les deux tiers des membres actifs de l'Assemblée. Et si le quorum prévu à l'alinéa précédent n'est pas atteint, </w:t>
      </w:r>
      <w:r w:rsidR="00E11FF1">
        <w:rPr>
          <w:sz w:val="24"/>
          <w:szCs w:val="24"/>
        </w:rPr>
        <w:t>le conseil d’administration</w:t>
      </w:r>
      <w:r w:rsidRPr="001A0EF0">
        <w:rPr>
          <w:sz w:val="24"/>
          <w:szCs w:val="24"/>
        </w:rPr>
        <w:t xml:space="preserve"> doit nommer une seconde assemblée générale qui se réunit dans un délai de quinze jours, </w:t>
      </w:r>
      <w:r w:rsidR="00E11FF1">
        <w:rPr>
          <w:sz w:val="24"/>
          <w:szCs w:val="24"/>
        </w:rPr>
        <w:t>s</w:t>
      </w:r>
      <w:r w:rsidR="00E11FF1" w:rsidRPr="00E11FF1">
        <w:rPr>
          <w:sz w:val="24"/>
          <w:szCs w:val="24"/>
        </w:rPr>
        <w:t xml:space="preserve">es décisions sont effectives quel que soit le nombre des membres présents. Les décisions sont prises à la majorité </w:t>
      </w:r>
      <w:r w:rsidR="00E11FF1">
        <w:rPr>
          <w:sz w:val="24"/>
          <w:szCs w:val="24"/>
        </w:rPr>
        <w:t>simple</w:t>
      </w:r>
      <w:r w:rsidR="00E11FF1" w:rsidRPr="00E11FF1">
        <w:rPr>
          <w:sz w:val="24"/>
          <w:szCs w:val="24"/>
        </w:rPr>
        <w:t>.</w:t>
      </w:r>
    </w:p>
    <w:p w14:paraId="1AE6492C" w14:textId="77777777" w:rsidR="001A0EF0" w:rsidRPr="001A0EF0" w:rsidRDefault="001A0EF0" w:rsidP="00E11FF1">
      <w:pPr>
        <w:spacing w:line="276" w:lineRule="auto"/>
        <w:contextualSpacing/>
        <w:rPr>
          <w:sz w:val="24"/>
          <w:szCs w:val="24"/>
        </w:rPr>
      </w:pPr>
    </w:p>
    <w:p w14:paraId="0F91EDFC" w14:textId="77777777" w:rsidR="001A0EF0" w:rsidRPr="00E11FF1" w:rsidRDefault="00E11FF1" w:rsidP="00E11FF1">
      <w:pPr>
        <w:spacing w:line="276" w:lineRule="auto"/>
        <w:contextualSpacing/>
        <w:jc w:val="center"/>
        <w:rPr>
          <w:b/>
          <w:bCs/>
          <w:sz w:val="24"/>
          <w:szCs w:val="24"/>
          <w:u w:val="single"/>
        </w:rPr>
      </w:pPr>
      <w:r w:rsidRPr="00E11FF1">
        <w:rPr>
          <w:b/>
          <w:bCs/>
          <w:sz w:val="24"/>
          <w:szCs w:val="24"/>
          <w:u w:val="single"/>
        </w:rPr>
        <w:t>TITRE 6 : DISSOLUTION DE L'ASSOCIATION ET LIQUIDATION DE SES B</w:t>
      </w:r>
      <w:r>
        <w:rPr>
          <w:b/>
          <w:bCs/>
          <w:sz w:val="24"/>
          <w:szCs w:val="24"/>
          <w:u w:val="single"/>
        </w:rPr>
        <w:t>IENS</w:t>
      </w:r>
    </w:p>
    <w:p w14:paraId="6C639D95" w14:textId="77777777" w:rsidR="001A0EF0" w:rsidRPr="00E11FF1" w:rsidRDefault="00E11FF1" w:rsidP="001A0EF0">
      <w:pPr>
        <w:spacing w:line="276" w:lineRule="auto"/>
        <w:contextualSpacing/>
        <w:rPr>
          <w:b/>
          <w:bCs/>
          <w:sz w:val="24"/>
          <w:szCs w:val="24"/>
          <w:u w:val="single"/>
          <w:rtl/>
          <w:lang w:bidi="ar-TN"/>
        </w:rPr>
      </w:pPr>
      <w:r w:rsidRPr="00E11FF1">
        <w:rPr>
          <w:b/>
          <w:bCs/>
          <w:sz w:val="24"/>
          <w:szCs w:val="24"/>
          <w:u w:val="single"/>
        </w:rPr>
        <w:t>Article</w:t>
      </w:r>
      <w:r w:rsidR="001A0EF0" w:rsidRPr="00E11FF1">
        <w:rPr>
          <w:b/>
          <w:bCs/>
          <w:sz w:val="24"/>
          <w:szCs w:val="24"/>
          <w:u w:val="single"/>
        </w:rPr>
        <w:t xml:space="preserve"> 31 :</w:t>
      </w:r>
    </w:p>
    <w:p w14:paraId="44A15072" w14:textId="77777777" w:rsidR="000323B6" w:rsidRDefault="001A0EF0" w:rsidP="00DA67C2">
      <w:pPr>
        <w:spacing w:line="276" w:lineRule="auto"/>
        <w:contextualSpacing/>
        <w:rPr>
          <w:sz w:val="24"/>
          <w:szCs w:val="24"/>
        </w:rPr>
      </w:pPr>
      <w:r w:rsidRPr="001A0EF0">
        <w:rPr>
          <w:sz w:val="24"/>
          <w:szCs w:val="24"/>
        </w:rPr>
        <w:t xml:space="preserve">Il n'est pas possible </w:t>
      </w:r>
      <w:r w:rsidR="000323B6">
        <w:rPr>
          <w:sz w:val="24"/>
          <w:szCs w:val="24"/>
        </w:rPr>
        <w:t>de déclarer</w:t>
      </w:r>
      <w:r w:rsidRPr="001A0EF0">
        <w:rPr>
          <w:sz w:val="24"/>
          <w:szCs w:val="24"/>
        </w:rPr>
        <w:t xml:space="preserve"> </w:t>
      </w:r>
      <w:r w:rsidR="00DA67C2" w:rsidRPr="00DA67C2">
        <w:rPr>
          <w:sz w:val="24"/>
          <w:szCs w:val="24"/>
        </w:rPr>
        <w:t>automatique</w:t>
      </w:r>
      <w:r w:rsidR="00DA67C2">
        <w:rPr>
          <w:sz w:val="24"/>
          <w:szCs w:val="24"/>
        </w:rPr>
        <w:t>ment</w:t>
      </w:r>
      <w:r w:rsidR="00DA67C2" w:rsidRPr="00DA67C2">
        <w:rPr>
          <w:sz w:val="24"/>
          <w:szCs w:val="24"/>
        </w:rPr>
        <w:t xml:space="preserve"> </w:t>
      </w:r>
      <w:r w:rsidRPr="001A0EF0">
        <w:rPr>
          <w:sz w:val="24"/>
          <w:szCs w:val="24"/>
        </w:rPr>
        <w:t>la dissolution d</w:t>
      </w:r>
      <w:r w:rsidR="00DA67C2">
        <w:rPr>
          <w:sz w:val="24"/>
          <w:szCs w:val="24"/>
        </w:rPr>
        <w:t>e l'association si les disposition</w:t>
      </w:r>
      <w:r w:rsidRPr="001A0EF0">
        <w:rPr>
          <w:sz w:val="24"/>
          <w:szCs w:val="24"/>
        </w:rPr>
        <w:t>s des articles 25 et 26 ne sont pas respectées.</w:t>
      </w:r>
    </w:p>
    <w:p w14:paraId="7B97EDDE" w14:textId="77777777" w:rsidR="00DA67C2" w:rsidRDefault="00DA67C2" w:rsidP="00DA67C2">
      <w:pPr>
        <w:spacing w:line="276" w:lineRule="auto"/>
        <w:contextualSpacing/>
        <w:rPr>
          <w:sz w:val="24"/>
          <w:szCs w:val="24"/>
          <w:rtl/>
        </w:rPr>
      </w:pPr>
    </w:p>
    <w:p w14:paraId="0E8D504B" w14:textId="77777777" w:rsidR="001A0EF0" w:rsidRPr="000323B6" w:rsidRDefault="000323B6" w:rsidP="000323B6">
      <w:pPr>
        <w:spacing w:line="276" w:lineRule="auto"/>
        <w:contextualSpacing/>
        <w:rPr>
          <w:b/>
          <w:bCs/>
          <w:sz w:val="24"/>
          <w:szCs w:val="24"/>
          <w:u w:val="single"/>
        </w:rPr>
      </w:pPr>
      <w:r w:rsidRPr="000323B6">
        <w:rPr>
          <w:b/>
          <w:bCs/>
          <w:sz w:val="24"/>
          <w:szCs w:val="24"/>
          <w:u w:val="single"/>
        </w:rPr>
        <w:t>Articl</w:t>
      </w:r>
      <w:r w:rsidR="001A0EF0" w:rsidRPr="000323B6">
        <w:rPr>
          <w:b/>
          <w:bCs/>
          <w:sz w:val="24"/>
          <w:szCs w:val="24"/>
          <w:u w:val="single"/>
        </w:rPr>
        <w:t>e 32 :</w:t>
      </w:r>
    </w:p>
    <w:p w14:paraId="5E4DFD6C" w14:textId="77777777" w:rsidR="001A0EF0" w:rsidRPr="001A0EF0" w:rsidRDefault="001A0EF0" w:rsidP="00DA67C2">
      <w:pPr>
        <w:spacing w:line="276" w:lineRule="auto"/>
        <w:contextualSpacing/>
        <w:rPr>
          <w:sz w:val="24"/>
          <w:szCs w:val="24"/>
        </w:rPr>
      </w:pPr>
      <w:r w:rsidRPr="001A0EF0">
        <w:rPr>
          <w:sz w:val="24"/>
          <w:szCs w:val="24"/>
        </w:rPr>
        <w:t xml:space="preserve">En cas de dissolution de l'association, la décision de dissolution est notifiée au Secrétaire Général du Gouvernement par lettre recommandée avec accusé de réception dans les 30 jours à compter de la date du prononcé de la </w:t>
      </w:r>
      <w:r w:rsidR="00DA67C2">
        <w:rPr>
          <w:sz w:val="24"/>
          <w:szCs w:val="24"/>
        </w:rPr>
        <w:t xml:space="preserve">décision de dissolution, et un </w:t>
      </w:r>
      <w:r w:rsidRPr="001A0EF0">
        <w:rPr>
          <w:sz w:val="24"/>
          <w:szCs w:val="24"/>
        </w:rPr>
        <w:t xml:space="preserve">liquidateur </w:t>
      </w:r>
      <w:r w:rsidR="00DA67C2">
        <w:rPr>
          <w:sz w:val="24"/>
          <w:szCs w:val="24"/>
        </w:rPr>
        <w:t xml:space="preserve">judiciaire </w:t>
      </w:r>
      <w:r w:rsidRPr="001A0EF0">
        <w:rPr>
          <w:sz w:val="24"/>
          <w:szCs w:val="24"/>
        </w:rPr>
        <w:t>est nommé.</w:t>
      </w:r>
    </w:p>
    <w:p w14:paraId="71001091" w14:textId="77777777" w:rsidR="003F3BAA" w:rsidRDefault="001A0EF0" w:rsidP="00822191">
      <w:pPr>
        <w:spacing w:line="276" w:lineRule="auto"/>
        <w:contextualSpacing/>
        <w:rPr>
          <w:sz w:val="24"/>
          <w:szCs w:val="24"/>
        </w:rPr>
      </w:pPr>
      <w:r w:rsidRPr="001A0EF0">
        <w:rPr>
          <w:sz w:val="24"/>
          <w:szCs w:val="24"/>
        </w:rPr>
        <w:t xml:space="preserve">Aux fins de la liquidation, l'association soumettra un </w:t>
      </w:r>
      <w:r w:rsidR="00DA67C2">
        <w:rPr>
          <w:sz w:val="24"/>
          <w:szCs w:val="24"/>
        </w:rPr>
        <w:t>bilan</w:t>
      </w:r>
      <w:r w:rsidRPr="001A0EF0">
        <w:rPr>
          <w:sz w:val="24"/>
          <w:szCs w:val="24"/>
        </w:rPr>
        <w:t xml:space="preserve"> de ses fonds mobiliers et immobiliers </w:t>
      </w:r>
      <w:r w:rsidR="00DA67C2">
        <w:rPr>
          <w:sz w:val="24"/>
          <w:szCs w:val="24"/>
        </w:rPr>
        <w:t xml:space="preserve">aux fins de </w:t>
      </w:r>
      <w:r w:rsidRPr="001A0EF0">
        <w:rPr>
          <w:sz w:val="24"/>
          <w:szCs w:val="24"/>
        </w:rPr>
        <w:t xml:space="preserve">l'exécution de ses obligations, et le reliquat sera réparti selon ce qui aura été décidé lors de l'assemblée générale tenue à cet effet, à moins que </w:t>
      </w:r>
      <w:r w:rsidR="00DA67C2">
        <w:rPr>
          <w:sz w:val="24"/>
          <w:szCs w:val="24"/>
        </w:rPr>
        <w:t>ces</w:t>
      </w:r>
      <w:r w:rsidRPr="001A0EF0">
        <w:rPr>
          <w:sz w:val="24"/>
          <w:szCs w:val="24"/>
        </w:rPr>
        <w:t xml:space="preserve"> fonds </w:t>
      </w:r>
      <w:r w:rsidR="003F3BAA">
        <w:rPr>
          <w:sz w:val="24"/>
          <w:szCs w:val="24"/>
        </w:rPr>
        <w:t xml:space="preserve">ne </w:t>
      </w:r>
      <w:r w:rsidRPr="001A0EF0">
        <w:rPr>
          <w:sz w:val="24"/>
          <w:szCs w:val="24"/>
        </w:rPr>
        <w:t xml:space="preserve">proviennent d'aides, de </w:t>
      </w:r>
      <w:r w:rsidR="003F3BAA">
        <w:rPr>
          <w:sz w:val="24"/>
          <w:szCs w:val="24"/>
        </w:rPr>
        <w:t>subvention</w:t>
      </w:r>
      <w:r w:rsidRPr="001A0EF0">
        <w:rPr>
          <w:sz w:val="24"/>
          <w:szCs w:val="24"/>
        </w:rPr>
        <w:t xml:space="preserve">s, de dons et de legs, auquel cas ils seront </w:t>
      </w:r>
      <w:r w:rsidR="003F3BAA">
        <w:rPr>
          <w:sz w:val="24"/>
          <w:szCs w:val="24"/>
        </w:rPr>
        <w:t>transfér</w:t>
      </w:r>
      <w:r w:rsidRPr="001A0EF0">
        <w:rPr>
          <w:sz w:val="24"/>
          <w:szCs w:val="24"/>
        </w:rPr>
        <w:t>és à une autre association</w:t>
      </w:r>
      <w:r w:rsidR="003F3BAA">
        <w:rPr>
          <w:sz w:val="24"/>
          <w:szCs w:val="24"/>
        </w:rPr>
        <w:t xml:space="preserve"> ayant des objectifs similaires </w:t>
      </w:r>
      <w:r w:rsidR="003F3BAA" w:rsidRPr="003F3BAA">
        <w:rPr>
          <w:sz w:val="24"/>
          <w:szCs w:val="24"/>
        </w:rPr>
        <w:t xml:space="preserve">à déterminer par </w:t>
      </w:r>
      <w:r w:rsidR="003F3BAA">
        <w:rPr>
          <w:sz w:val="24"/>
          <w:szCs w:val="24"/>
        </w:rPr>
        <w:t>le conseil d’administration</w:t>
      </w:r>
      <w:r w:rsidR="003F3BAA" w:rsidRPr="003F3BAA">
        <w:rPr>
          <w:sz w:val="24"/>
          <w:szCs w:val="24"/>
        </w:rPr>
        <w:t xml:space="preserve"> de l'association.</w:t>
      </w:r>
    </w:p>
    <w:p w14:paraId="2A887FF1" w14:textId="77777777" w:rsidR="003F3BAA" w:rsidRPr="00822191" w:rsidRDefault="003F3BAA" w:rsidP="001304A6">
      <w:pPr>
        <w:spacing w:line="276" w:lineRule="auto"/>
        <w:contextualSpacing/>
        <w:jc w:val="center"/>
        <w:rPr>
          <w:b/>
          <w:bCs/>
          <w:sz w:val="24"/>
          <w:szCs w:val="24"/>
        </w:rPr>
      </w:pPr>
      <w:r w:rsidRPr="00822191">
        <w:rPr>
          <w:b/>
          <w:bCs/>
          <w:sz w:val="24"/>
          <w:szCs w:val="24"/>
        </w:rPr>
        <w:t xml:space="preserve">Signature du président de l’association : Mme. </w:t>
      </w:r>
      <w:proofErr w:type="spellStart"/>
      <w:r w:rsidRPr="00822191">
        <w:rPr>
          <w:b/>
          <w:bCs/>
          <w:sz w:val="24"/>
          <w:szCs w:val="24"/>
        </w:rPr>
        <w:t>Arbia</w:t>
      </w:r>
      <w:proofErr w:type="spellEnd"/>
      <w:r w:rsidRPr="00822191">
        <w:rPr>
          <w:b/>
          <w:bCs/>
          <w:sz w:val="24"/>
          <w:szCs w:val="24"/>
        </w:rPr>
        <w:t xml:space="preserve"> </w:t>
      </w:r>
      <w:proofErr w:type="spellStart"/>
      <w:r w:rsidRPr="00822191">
        <w:rPr>
          <w:b/>
          <w:bCs/>
          <w:sz w:val="24"/>
          <w:szCs w:val="24"/>
        </w:rPr>
        <w:t>Jebali</w:t>
      </w:r>
      <w:proofErr w:type="spellEnd"/>
    </w:p>
    <w:p w14:paraId="51A0FE5E" w14:textId="0FF0DB73" w:rsidR="003F3BAA" w:rsidRPr="00822191" w:rsidRDefault="003F3BAA" w:rsidP="001304A6">
      <w:pPr>
        <w:spacing w:line="276" w:lineRule="auto"/>
        <w:contextualSpacing/>
        <w:jc w:val="center"/>
        <w:rPr>
          <w:b/>
          <w:bCs/>
          <w:sz w:val="24"/>
          <w:szCs w:val="24"/>
        </w:rPr>
      </w:pPr>
      <w:r w:rsidRPr="00822191">
        <w:rPr>
          <w:b/>
          <w:bCs/>
          <w:sz w:val="24"/>
          <w:szCs w:val="24"/>
        </w:rPr>
        <w:t>Signature du trésorier : Mme. Marwa Smida</w:t>
      </w:r>
    </w:p>
    <w:p w14:paraId="284B305F" w14:textId="77777777" w:rsidR="003F3BAA" w:rsidRPr="00822191" w:rsidRDefault="003F3BAA" w:rsidP="001304A6">
      <w:pPr>
        <w:spacing w:line="276" w:lineRule="auto"/>
        <w:contextualSpacing/>
        <w:jc w:val="center"/>
        <w:rPr>
          <w:b/>
          <w:bCs/>
          <w:sz w:val="24"/>
          <w:szCs w:val="24"/>
        </w:rPr>
      </w:pPr>
      <w:r w:rsidRPr="00822191">
        <w:rPr>
          <w:b/>
          <w:bCs/>
          <w:sz w:val="24"/>
          <w:szCs w:val="24"/>
        </w:rPr>
        <w:t xml:space="preserve">Signature du secrétaire général : </w:t>
      </w:r>
      <w:r w:rsidR="00822191" w:rsidRPr="00822191">
        <w:rPr>
          <w:b/>
          <w:bCs/>
          <w:sz w:val="24"/>
          <w:szCs w:val="24"/>
        </w:rPr>
        <w:t xml:space="preserve">Mme. </w:t>
      </w:r>
      <w:r w:rsidRPr="00822191">
        <w:rPr>
          <w:b/>
          <w:bCs/>
          <w:sz w:val="24"/>
          <w:szCs w:val="24"/>
        </w:rPr>
        <w:t xml:space="preserve">Ines </w:t>
      </w:r>
      <w:proofErr w:type="spellStart"/>
      <w:r w:rsidRPr="00822191">
        <w:rPr>
          <w:b/>
          <w:bCs/>
          <w:sz w:val="24"/>
          <w:szCs w:val="24"/>
        </w:rPr>
        <w:t>Dalaai</w:t>
      </w:r>
      <w:proofErr w:type="spellEnd"/>
    </w:p>
    <w:p w14:paraId="678B6648" w14:textId="77777777" w:rsidR="00822191" w:rsidRPr="00822191" w:rsidRDefault="00822191" w:rsidP="001304A6">
      <w:pPr>
        <w:spacing w:line="276" w:lineRule="auto"/>
        <w:contextualSpacing/>
        <w:jc w:val="center"/>
        <w:rPr>
          <w:b/>
          <w:bCs/>
          <w:sz w:val="24"/>
          <w:szCs w:val="24"/>
        </w:rPr>
      </w:pPr>
      <w:r w:rsidRPr="00822191">
        <w:rPr>
          <w:b/>
          <w:bCs/>
          <w:sz w:val="24"/>
          <w:szCs w:val="24"/>
        </w:rPr>
        <w:t>Cachet de l’association « Vision Libre »</w:t>
      </w:r>
    </w:p>
    <w:p w14:paraId="69DFB3B7" w14:textId="77777777" w:rsidR="00423CD3" w:rsidRDefault="00423CD3" w:rsidP="00423CD3">
      <w:pPr>
        <w:spacing w:line="276" w:lineRule="auto"/>
        <w:contextualSpacing/>
        <w:rPr>
          <w:sz w:val="24"/>
          <w:szCs w:val="24"/>
        </w:rPr>
      </w:pPr>
    </w:p>
    <w:p w14:paraId="45FE7256" w14:textId="77777777" w:rsidR="00423CD3" w:rsidRPr="00423CD3" w:rsidRDefault="00423CD3" w:rsidP="00423CD3">
      <w:pPr>
        <w:spacing w:line="276" w:lineRule="auto"/>
        <w:contextualSpacing/>
        <w:rPr>
          <w:sz w:val="24"/>
          <w:szCs w:val="24"/>
        </w:rPr>
      </w:pPr>
      <w:r w:rsidRPr="00423CD3">
        <w:rPr>
          <w:b/>
          <w:bCs/>
          <w:sz w:val="24"/>
          <w:szCs w:val="24"/>
        </w:rPr>
        <w:t>Adresse de l’association « Vision Libre »:</w:t>
      </w:r>
      <w:r w:rsidRPr="00423CD3">
        <w:rPr>
          <w:sz w:val="24"/>
          <w:szCs w:val="24"/>
        </w:rPr>
        <w:t xml:space="preserve"> </w:t>
      </w:r>
      <w:r w:rsidRPr="00822191">
        <w:rPr>
          <w:i/>
          <w:iCs/>
          <w:sz w:val="24"/>
          <w:szCs w:val="24"/>
        </w:rPr>
        <w:t>07 Rue 18 janvier 1952, Bureau 14, Tunis 1001 - République Tunisienne</w:t>
      </w:r>
    </w:p>
    <w:p w14:paraId="4D751493" w14:textId="77777777" w:rsidR="003F3BAA" w:rsidRDefault="00423CD3" w:rsidP="00423CD3">
      <w:pPr>
        <w:spacing w:line="276" w:lineRule="auto"/>
        <w:contextualSpacing/>
        <w:rPr>
          <w:sz w:val="24"/>
          <w:szCs w:val="24"/>
        </w:rPr>
      </w:pPr>
      <w:r w:rsidRPr="00423CD3">
        <w:rPr>
          <w:b/>
          <w:bCs/>
          <w:sz w:val="24"/>
          <w:szCs w:val="24"/>
        </w:rPr>
        <w:t>E-mail</w:t>
      </w:r>
      <w:r w:rsidRPr="00423CD3">
        <w:rPr>
          <w:sz w:val="24"/>
          <w:szCs w:val="24"/>
        </w:rPr>
        <w:t xml:space="preserve"> : </w:t>
      </w:r>
      <w:r w:rsidRPr="00822191">
        <w:rPr>
          <w:i/>
          <w:iCs/>
          <w:sz w:val="24"/>
          <w:szCs w:val="24"/>
        </w:rPr>
        <w:t>freesight2011@gmail.com</w:t>
      </w:r>
    </w:p>
    <w:p w14:paraId="1FA3223F" w14:textId="77777777" w:rsidR="000525EF" w:rsidRPr="00B366FD" w:rsidRDefault="000525EF" w:rsidP="00A5155A">
      <w:pPr>
        <w:spacing w:line="276" w:lineRule="auto"/>
        <w:contextualSpacing/>
        <w:rPr>
          <w:sz w:val="24"/>
          <w:szCs w:val="24"/>
        </w:rPr>
      </w:pPr>
    </w:p>
    <w:sectPr w:rsidR="000525EF" w:rsidRPr="00B366FD" w:rsidSect="00904179">
      <w:pgSz w:w="11906" w:h="16838"/>
      <w:pgMar w:top="142" w:right="282" w:bottom="567"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56714F"/>
    <w:multiLevelType w:val="hybridMultilevel"/>
    <w:tmpl w:val="3F24B362"/>
    <w:lvl w:ilvl="0" w:tplc="87820AC4">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66760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4A7"/>
    <w:rsid w:val="00004D44"/>
    <w:rsid w:val="00011F2E"/>
    <w:rsid w:val="000323B6"/>
    <w:rsid w:val="000525EF"/>
    <w:rsid w:val="00081811"/>
    <w:rsid w:val="00082581"/>
    <w:rsid w:val="000C3562"/>
    <w:rsid w:val="001304A6"/>
    <w:rsid w:val="001A0EF0"/>
    <w:rsid w:val="0022738C"/>
    <w:rsid w:val="00241B2E"/>
    <w:rsid w:val="00324B4A"/>
    <w:rsid w:val="00373BFF"/>
    <w:rsid w:val="003F3808"/>
    <w:rsid w:val="003F3BAA"/>
    <w:rsid w:val="00423CD3"/>
    <w:rsid w:val="00433E52"/>
    <w:rsid w:val="0045442F"/>
    <w:rsid w:val="004D430C"/>
    <w:rsid w:val="004D50BF"/>
    <w:rsid w:val="005028DA"/>
    <w:rsid w:val="00541052"/>
    <w:rsid w:val="00545FBC"/>
    <w:rsid w:val="005922C5"/>
    <w:rsid w:val="005B1FC1"/>
    <w:rsid w:val="005B65FB"/>
    <w:rsid w:val="005F3655"/>
    <w:rsid w:val="0063692F"/>
    <w:rsid w:val="006745D6"/>
    <w:rsid w:val="00770498"/>
    <w:rsid w:val="00803898"/>
    <w:rsid w:val="00822191"/>
    <w:rsid w:val="008535AA"/>
    <w:rsid w:val="00855F4F"/>
    <w:rsid w:val="008D4530"/>
    <w:rsid w:val="00904179"/>
    <w:rsid w:val="00906C7C"/>
    <w:rsid w:val="009136D7"/>
    <w:rsid w:val="009B0FF8"/>
    <w:rsid w:val="00A028DB"/>
    <w:rsid w:val="00A43B74"/>
    <w:rsid w:val="00A47C5C"/>
    <w:rsid w:val="00A47E80"/>
    <w:rsid w:val="00A5155A"/>
    <w:rsid w:val="00A52C0E"/>
    <w:rsid w:val="00A740D8"/>
    <w:rsid w:val="00AA31EC"/>
    <w:rsid w:val="00AF0E20"/>
    <w:rsid w:val="00B0309D"/>
    <w:rsid w:val="00B366FD"/>
    <w:rsid w:val="00BC54BF"/>
    <w:rsid w:val="00C904A7"/>
    <w:rsid w:val="00D0338B"/>
    <w:rsid w:val="00DA67C2"/>
    <w:rsid w:val="00E11FF1"/>
    <w:rsid w:val="00E20965"/>
    <w:rsid w:val="00E72F87"/>
    <w:rsid w:val="00F32033"/>
    <w:rsid w:val="00F74EA5"/>
    <w:rsid w:val="00FD766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0018F"/>
  <w15:chartTrackingRefBased/>
  <w15:docId w15:val="{60EBED36-3F9A-4BE6-935A-37F12B26B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369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2450</Words>
  <Characters>13481</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W4D 2023</cp:lastModifiedBy>
  <cp:revision>2</cp:revision>
  <dcterms:created xsi:type="dcterms:W3CDTF">2023-12-22T02:30:00Z</dcterms:created>
  <dcterms:modified xsi:type="dcterms:W3CDTF">2023-12-22T02:30:00Z</dcterms:modified>
</cp:coreProperties>
</file>